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0942" w14:textId="6C9B8EFF" w:rsidR="00DA628B" w:rsidRPr="00FC6AE3" w:rsidRDefault="00DC149B" w:rsidP="00B550E6">
      <w:pPr>
        <w:pStyle w:val="a3"/>
        <w:spacing w:line="480" w:lineRule="auto"/>
        <w:jc w:val="center"/>
        <w:rPr>
          <w:rFonts w:ascii="HGP創英角ｺﾞｼｯｸUB" w:eastAsia="HGP創英角ｺﾞｼｯｸUB" w:hAnsi="ＭＳ ゴシック"/>
          <w:sz w:val="32"/>
          <w:szCs w:val="32"/>
        </w:rPr>
      </w:pPr>
      <w:r>
        <w:rPr>
          <w:rFonts w:hAnsi="ＭＳ ゴシック"/>
          <w:noProof/>
          <w:sz w:val="20"/>
          <w:szCs w:val="28"/>
        </w:rPr>
        <mc:AlternateContent>
          <mc:Choice Requires="wps">
            <w:drawing>
              <wp:anchor distT="4294967294" distB="4294967294" distL="114300" distR="114300" simplePos="0" relativeHeight="251658241" behindDoc="0" locked="0" layoutInCell="1" allowOverlap="1" wp14:anchorId="7B6D2BD5" wp14:editId="26378C92">
                <wp:simplePos x="0" y="0"/>
                <wp:positionH relativeFrom="column">
                  <wp:posOffset>-77470</wp:posOffset>
                </wp:positionH>
                <wp:positionV relativeFrom="paragraph">
                  <wp:posOffset>27940</wp:posOffset>
                </wp:positionV>
                <wp:extent cx="6099810" cy="0"/>
                <wp:effectExtent l="0" t="19050" r="3429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F65F2" id="直線コネクタ 2" o:spid="_x0000_s1026" style="position:absolute;left:0;text-align:left;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2.2pt" to="474.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" strokecolor="blue" strokeweight="3pt">
                <v:stroke linestyle="thinThin"/>
              </v:line>
            </w:pict>
          </mc:Fallback>
        </mc:AlternateContent>
      </w:r>
      <w:r w:rsidR="00D0113C">
        <w:rPr>
          <w:rFonts w:eastAsia="HGP創英角ｺﾞｼｯｸUB"/>
          <w:noProof/>
          <w:sz w:val="22"/>
          <w:szCs w:val="22"/>
        </w:rPr>
        <mc:AlternateContent>
          <mc:Choice Requires="wps">
            <w:drawing>
              <wp:anchor distT="0" distB="0" distL="114300" distR="114300" simplePos="0" relativeHeight="251658242" behindDoc="0" locked="0" layoutInCell="1" allowOverlap="1" wp14:anchorId="3C187469" wp14:editId="1136C2E7">
                <wp:simplePos x="0" y="0"/>
                <wp:positionH relativeFrom="column">
                  <wp:posOffset>-249555</wp:posOffset>
                </wp:positionH>
                <wp:positionV relativeFrom="paragraph">
                  <wp:posOffset>-565150</wp:posOffset>
                </wp:positionV>
                <wp:extent cx="4010660" cy="295275"/>
                <wp:effectExtent l="27940" t="26035" r="19050" b="215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295275"/>
                        </a:xfrm>
                        <a:prstGeom prst="rect">
                          <a:avLst/>
                        </a:prstGeom>
                        <a:gradFill rotWithShape="1">
                          <a:gsLst>
                            <a:gs pos="0">
                              <a:schemeClr val="tx2">
                                <a:lumMod val="20000"/>
                                <a:lumOff val="80000"/>
                                <a:gamma/>
                                <a:tint val="98824"/>
                                <a:invGamma/>
                              </a:schemeClr>
                            </a:gs>
                            <a:gs pos="50000">
                              <a:schemeClr val="tx2">
                                <a:lumMod val="20000"/>
                                <a:lumOff val="80000"/>
                                <a:alpha val="55000"/>
                              </a:schemeClr>
                            </a:gs>
                            <a:gs pos="100000">
                              <a:schemeClr val="tx2">
                                <a:lumMod val="20000"/>
                                <a:lumOff val="80000"/>
                                <a:gamma/>
                                <a:tint val="98824"/>
                                <a:invGamma/>
                              </a:schemeClr>
                            </a:gs>
                          </a:gsLst>
                          <a:lin ang="2700000" scaled="1"/>
                        </a:gradFill>
                        <a:ln w="38100" cmpd="dbl">
                          <a:solidFill>
                            <a:srgbClr val="000000"/>
                          </a:solidFill>
                          <a:miter lim="800000"/>
                          <a:headEnd/>
                          <a:tailEnd/>
                        </a:ln>
                      </wps:spPr>
                      <wps:txbx>
                        <w:txbxContent>
                          <w:p w14:paraId="5F1A007D" w14:textId="77777777" w:rsidR="00330163" w:rsidRPr="002F462A" w:rsidRDefault="00330163" w:rsidP="00FC6AE3">
                            <w:pPr>
                              <w:spacing w:line="300" w:lineRule="exact"/>
                              <w:jc w:val="center"/>
                              <w:rPr>
                                <w:rFonts w:ascii="HGS創英角ｺﾞｼｯｸUB" w:eastAsia="HGS創英角ｺﾞｼｯｸUB" w:hAnsi="HGS創英角ｺﾞｼｯｸUB" w:cs="Meiryo UI"/>
                                <w:color w:val="000000" w:themeColor="text1"/>
                                <w:sz w:val="28"/>
                                <w:szCs w:val="28"/>
                              </w:rPr>
                            </w:pPr>
                            <w:r w:rsidRPr="002F462A">
                              <w:rPr>
                                <w:rFonts w:ascii="HGS創英角ｺﾞｼｯｸUB" w:eastAsia="HGS創英角ｺﾞｼｯｸUB" w:hAnsi="HGS創英角ｺﾞｼｯｸUB" w:cs="Meiryo UI" w:hint="eastAsia"/>
                                <w:color w:val="000000" w:themeColor="text1"/>
                                <w:sz w:val="28"/>
                                <w:szCs w:val="28"/>
                              </w:rPr>
                              <w:t>神戸ハーバーランドの起業家支援オフィス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187469" id="_x0000_t202" coordsize="21600,21600" o:spt="202" path="m,l,21600r21600,l21600,xe">
                <v:stroke joinstyle="miter"/>
                <v:path gradientshapeok="t" o:connecttype="rect"/>
              </v:shapetype>
              <v:shape id="テキスト ボックス 3" o:spid="_x0000_s1026" type="#_x0000_t202" style="position:absolute;left:0;text-align:left;margin-left:-19.65pt;margin-top:-44.5pt;width:315.8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" fillcolor="#c6d9f1 [671]" strokeweight="3pt">
                <v:fill color2="#c6d9f1 [671]" o:opacity2="36044f" rotate="t" angle="45" focus="50%" type="gradient"/>
                <v:stroke linestyle="thinThin"/>
                <v:textbox>
                  <w:txbxContent>
                    <w:p w14:paraId="5F1A007D" w14:textId="77777777" w:rsidR="00330163" w:rsidRPr="002F462A" w:rsidRDefault="00330163" w:rsidP="00FC6AE3">
                      <w:pPr>
                        <w:spacing w:line="300" w:lineRule="exact"/>
                        <w:jc w:val="center"/>
                        <w:rPr>
                          <w:rFonts w:ascii="HGS創英角ｺﾞｼｯｸUB" w:eastAsia="HGS創英角ｺﾞｼｯｸUB" w:hAnsi="HGS創英角ｺﾞｼｯｸUB" w:cs="Meiryo UI"/>
                          <w:color w:val="000000" w:themeColor="text1"/>
                          <w:sz w:val="28"/>
                          <w:szCs w:val="28"/>
                        </w:rPr>
                      </w:pPr>
                      <w:r w:rsidRPr="002F462A">
                        <w:rPr>
                          <w:rFonts w:ascii="HGS創英角ｺﾞｼｯｸUB" w:eastAsia="HGS創英角ｺﾞｼｯｸUB" w:hAnsi="HGS創英角ｺﾞｼｯｸUB" w:cs="Meiryo UI" w:hint="eastAsia"/>
                          <w:color w:val="000000" w:themeColor="text1"/>
                          <w:sz w:val="28"/>
                          <w:szCs w:val="28"/>
                        </w:rPr>
                        <w:t>神戸ハーバーランドの起業家支援オフィス</w:t>
                      </w:r>
                    </w:p>
                  </w:txbxContent>
                </v:textbox>
              </v:shape>
            </w:pict>
          </mc:Fallback>
        </mc:AlternateContent>
      </w:r>
      <w:r w:rsidR="00DA628B" w:rsidRPr="00FC6AE3">
        <w:rPr>
          <w:rFonts w:ascii="HGP創英角ｺﾞｼｯｸUB" w:eastAsia="HGP創英角ｺﾞｼｯｸUB" w:hAnsi="ＭＳ ゴシック" w:hint="eastAsia"/>
          <w:sz w:val="24"/>
          <w:szCs w:val="28"/>
        </w:rPr>
        <w:t xml:space="preserve">神戸市産業振興センター　</w:t>
      </w:r>
      <w:r w:rsidR="001B278A" w:rsidRPr="001B278A">
        <w:rPr>
          <w:rFonts w:ascii="HGP創英角ｺﾞｼｯｸUB" w:eastAsia="HGP創英角ｺﾞｼｯｸUB" w:hAnsi="ＭＳ ゴシック" w:hint="eastAsia"/>
          <w:sz w:val="36"/>
          <w:szCs w:val="36"/>
        </w:rPr>
        <w:t>インキュベーション</w:t>
      </w:r>
      <w:r w:rsidR="001B278A" w:rsidRPr="001B278A">
        <w:rPr>
          <w:rFonts w:ascii="HGP創英角ｺﾞｼｯｸUB" w:eastAsia="HGP創英角ｺﾞｼｯｸUB" w:hAnsi="ＭＳ ゴシック" w:hint="eastAsia"/>
          <w:sz w:val="44"/>
          <w:szCs w:val="44"/>
        </w:rPr>
        <w:t>神戸ハーバーオフィス</w:t>
      </w:r>
    </w:p>
    <w:tbl>
      <w:tblPr>
        <w:tblStyle w:val="af"/>
        <w:tblpPr w:leftFromText="142" w:rightFromText="142" w:vertAnchor="text" w:horzAnchor="margin" w:tblpY="984"/>
        <w:tblW w:w="0" w:type="auto"/>
        <w:shd w:val="clear" w:color="auto" w:fill="000000" w:themeFill="text1"/>
        <w:tblLook w:val="04A0" w:firstRow="1" w:lastRow="0" w:firstColumn="1" w:lastColumn="0" w:noHBand="0" w:noVBand="1"/>
      </w:tblPr>
      <w:tblGrid>
        <w:gridCol w:w="9396"/>
      </w:tblGrid>
      <w:tr w:rsidR="00016C71" w:rsidRPr="00FC6AE3" w14:paraId="53DE92EF" w14:textId="77777777" w:rsidTr="00016C71">
        <w:trPr>
          <w:trHeight w:val="626"/>
        </w:trPr>
        <w:tc>
          <w:tcPr>
            <w:tcW w:w="9610" w:type="dxa"/>
            <w:shd w:val="clear" w:color="auto" w:fill="000000" w:themeFill="text1"/>
            <w:vAlign w:val="center"/>
          </w:tcPr>
          <w:p w14:paraId="7F3FF673" w14:textId="77777777" w:rsidR="00016C71" w:rsidRPr="00FC6AE3" w:rsidRDefault="00016C71" w:rsidP="00016C71">
            <w:pPr>
              <w:rPr>
                <w:sz w:val="24"/>
              </w:rPr>
            </w:pPr>
            <w:r w:rsidRPr="00FC6AE3">
              <w:rPr>
                <w:rFonts w:hint="eastAsia"/>
                <w:b/>
                <w:bCs/>
                <w:sz w:val="28"/>
                <w:szCs w:val="28"/>
              </w:rPr>
              <w:t>◎あなたのビジネスを神戸からスタートしませんか！</w:t>
            </w:r>
          </w:p>
        </w:tc>
      </w:tr>
    </w:tbl>
    <w:p w14:paraId="1CB7D017" w14:textId="77777777" w:rsidR="00016C71" w:rsidRPr="00FC6AE3" w:rsidRDefault="00DA628B" w:rsidP="00D955D9">
      <w:pPr>
        <w:pStyle w:val="a3"/>
        <w:spacing w:line="500" w:lineRule="exact"/>
        <w:ind w:firstLineChars="53" w:firstLine="242"/>
        <w:jc w:val="center"/>
        <w:rPr>
          <w:rFonts w:eastAsia="HGP創英角ｺﾞｼｯｸUB"/>
          <w:sz w:val="48"/>
        </w:rPr>
      </w:pPr>
      <w:r w:rsidRPr="00FC6AE3">
        <w:rPr>
          <w:rFonts w:eastAsia="HGP創英角ｺﾞｼｯｸUB" w:hint="eastAsia"/>
          <w:sz w:val="48"/>
        </w:rPr>
        <w:t>入居者募集要項</w:t>
      </w:r>
    </w:p>
    <w:p w14:paraId="52B6C018" w14:textId="77777777" w:rsidR="004D5BE7" w:rsidRDefault="00D0113C" w:rsidP="003E382D">
      <w:pPr>
        <w:pStyle w:val="a3"/>
        <w:spacing w:line="180" w:lineRule="atLeast"/>
      </w:pPr>
      <w:r>
        <w:rPr>
          <w:rFonts w:ascii="ＭＳ ゴシック" w:eastAsia="ＭＳ ゴシック" w:hAnsi="ＭＳ ゴシック"/>
          <w:noProof/>
          <w:sz w:val="20"/>
          <w:szCs w:val="28"/>
        </w:rPr>
        <mc:AlternateContent>
          <mc:Choice Requires="wps">
            <w:drawing>
              <wp:anchor distT="4294967294" distB="4294967294" distL="114300" distR="114300" simplePos="0" relativeHeight="251658240" behindDoc="0" locked="0" layoutInCell="1" allowOverlap="1" wp14:anchorId="7CDFDAD3" wp14:editId="32DAD8B9">
                <wp:simplePos x="0" y="0"/>
                <wp:positionH relativeFrom="column">
                  <wp:posOffset>-77470</wp:posOffset>
                </wp:positionH>
                <wp:positionV relativeFrom="paragraph">
                  <wp:posOffset>57784</wp:posOffset>
                </wp:positionV>
                <wp:extent cx="6099810" cy="0"/>
                <wp:effectExtent l="0" t="19050" r="1524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5A176" id="直線コネクタ 1"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4.55pt" to="47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" strokecolor="blue" strokeweight="3pt">
                <v:stroke linestyle="thinThin"/>
              </v:line>
            </w:pict>
          </mc:Fallback>
        </mc:AlternateContent>
      </w:r>
    </w:p>
    <w:p w14:paraId="47F44C55" w14:textId="133F79C2" w:rsidR="00E74E0B" w:rsidRDefault="008E3391" w:rsidP="00E74E0B">
      <w:pPr>
        <w:widowControl/>
        <w:shd w:val="clear" w:color="auto" w:fill="FFFFFF"/>
        <w:spacing w:beforeLines="50" w:before="164" w:line="360" w:lineRule="exact"/>
        <w:jc w:val="center"/>
        <w:outlineLvl w:val="0"/>
        <w:rPr>
          <w:rFonts w:ascii="HG丸ｺﾞｼｯｸM-PRO" w:eastAsia="HG丸ｺﾞｼｯｸM-PRO" w:hAnsi="HG丸ｺﾞｼｯｸM-PRO" w:cs="ＭＳ Ｐゴシック"/>
          <w:kern w:val="36"/>
          <w:sz w:val="24"/>
          <w:szCs w:val="24"/>
        </w:rPr>
      </w:pPr>
      <w:r w:rsidRPr="00FC6AE3">
        <w:rPr>
          <w:rFonts w:ascii="HG丸ｺﾞｼｯｸM-PRO" w:eastAsia="HG丸ｺﾞｼｯｸM-PRO" w:hAnsi="HG丸ｺﾞｼｯｸM-PRO" w:cs="ＭＳ Ｐゴシック" w:hint="eastAsia"/>
          <w:kern w:val="36"/>
          <w:sz w:val="24"/>
          <w:szCs w:val="24"/>
        </w:rPr>
        <w:t>これから創業を目指す方、創業後間もない方</w:t>
      </w:r>
      <w:r w:rsidR="00152EE2">
        <w:rPr>
          <w:rFonts w:ascii="HG丸ｺﾞｼｯｸM-PRO" w:eastAsia="HG丸ｺﾞｼｯｸM-PRO" w:hAnsi="HG丸ｺﾞｼｯｸM-PRO" w:cs="ＭＳ Ｐゴシック" w:hint="eastAsia"/>
          <w:kern w:val="36"/>
          <w:sz w:val="24"/>
          <w:szCs w:val="24"/>
        </w:rPr>
        <w:t>向けの</w:t>
      </w:r>
      <w:r w:rsidRPr="00FC6AE3">
        <w:rPr>
          <w:rFonts w:ascii="HG丸ｺﾞｼｯｸM-PRO" w:eastAsia="HG丸ｺﾞｼｯｸM-PRO" w:hAnsi="HG丸ｺﾞｼｯｸM-PRO" w:cs="ＭＳ Ｐゴシック" w:hint="eastAsia"/>
          <w:kern w:val="36"/>
          <w:sz w:val="24"/>
          <w:szCs w:val="24"/>
        </w:rPr>
        <w:t>起業家支援施設です。</w:t>
      </w:r>
    </w:p>
    <w:tbl>
      <w:tblPr>
        <w:tblpPr w:leftFromText="142" w:rightFromText="142" w:vertAnchor="text" w:horzAnchor="margin" w:tblpY="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F2F2F2" w:themeFill="background1" w:themeFillShade="F2"/>
        <w:tblCellMar>
          <w:left w:w="99" w:type="dxa"/>
          <w:right w:w="99" w:type="dxa"/>
        </w:tblCellMar>
        <w:tblLook w:val="0000" w:firstRow="0" w:lastRow="0" w:firstColumn="0" w:lastColumn="0" w:noHBand="0" w:noVBand="0"/>
      </w:tblPr>
      <w:tblGrid>
        <w:gridCol w:w="9396"/>
      </w:tblGrid>
      <w:tr w:rsidR="00E74E0B" w:rsidRPr="00FC6AE3" w14:paraId="50331C8A" w14:textId="77777777" w:rsidTr="004A4971">
        <w:trPr>
          <w:trHeight w:val="624"/>
        </w:trPr>
        <w:tc>
          <w:tcPr>
            <w:tcW w:w="9597" w:type="dxa"/>
            <w:shd w:val="solid" w:color="auto" w:fill="F2F2F2" w:themeFill="background1" w:themeFillShade="F2"/>
            <w:vAlign w:val="center"/>
          </w:tcPr>
          <w:p w14:paraId="02213D23" w14:textId="77777777" w:rsidR="00E74E0B" w:rsidRPr="00FC6AE3" w:rsidRDefault="00E74E0B" w:rsidP="004A4971">
            <w:pPr>
              <w:pStyle w:val="a3"/>
              <w:jc w:val="left"/>
              <w:rPr>
                <w:rFonts w:asciiTheme="minorEastAsia" w:eastAsiaTheme="minorEastAsia" w:hAnsiTheme="minorEastAsia"/>
                <w:szCs w:val="21"/>
              </w:rPr>
            </w:pPr>
            <w:r w:rsidRPr="004D5BE7">
              <w:rPr>
                <w:rFonts w:ascii="Century" w:hAnsi="Century" w:hint="eastAsia"/>
                <w:b/>
                <w:bCs/>
                <w:sz w:val="28"/>
                <w:szCs w:val="28"/>
              </w:rPr>
              <w:t>◎事業の進み具合にあわせて選べる、３タイプのオフィス</w:t>
            </w:r>
          </w:p>
        </w:tc>
      </w:tr>
    </w:tbl>
    <w:p w14:paraId="53DAB625" w14:textId="77777777" w:rsidR="003E382D" w:rsidRDefault="003E382D" w:rsidP="008E3391">
      <w:pPr>
        <w:widowControl/>
        <w:shd w:val="clear" w:color="auto" w:fill="FFFFFF"/>
        <w:jc w:val="left"/>
        <w:outlineLvl w:val="0"/>
        <w:rPr>
          <w:rFonts w:ascii="HG丸ｺﾞｼｯｸM-PRO" w:eastAsia="HG丸ｺﾞｼｯｸM-PRO" w:hAnsi="HG丸ｺﾞｼｯｸM-PRO" w:cs="ＭＳ Ｐゴシック"/>
          <w:kern w:val="36"/>
          <w:sz w:val="24"/>
          <w:szCs w:val="24"/>
        </w:rPr>
      </w:pPr>
    </w:p>
    <w:p w14:paraId="088A9C63" w14:textId="77777777" w:rsidR="00E74E0B" w:rsidRDefault="00E74E0B" w:rsidP="008E3391">
      <w:pPr>
        <w:widowControl/>
        <w:shd w:val="clear" w:color="auto" w:fill="FFFFFF"/>
        <w:jc w:val="left"/>
        <w:outlineLvl w:val="0"/>
        <w:rPr>
          <w:rFonts w:ascii="HG丸ｺﾞｼｯｸM-PRO" w:eastAsia="HG丸ｺﾞｼｯｸM-PRO" w:hAnsi="HG丸ｺﾞｼｯｸM-PRO" w:cs="ＭＳ Ｐゴシック"/>
          <w:kern w:val="36"/>
          <w:sz w:val="24"/>
          <w:szCs w:val="24"/>
        </w:rPr>
      </w:pPr>
    </w:p>
    <w:tbl>
      <w:tblPr>
        <w:tblpPr w:leftFromText="142" w:rightFromText="142" w:vertAnchor="text"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2621"/>
        <w:gridCol w:w="2405"/>
        <w:gridCol w:w="3307"/>
      </w:tblGrid>
      <w:tr w:rsidR="003E382D" w:rsidRPr="00FC6AE3" w14:paraId="3EC4CC31" w14:textId="77777777" w:rsidTr="002E6D78">
        <w:trPr>
          <w:trHeight w:val="371"/>
        </w:trPr>
        <w:tc>
          <w:tcPr>
            <w:tcW w:w="565" w:type="pct"/>
            <w:tcBorders>
              <w:bottom w:val="single" w:sz="4" w:space="0" w:color="auto"/>
              <w:right w:val="double" w:sz="4" w:space="0" w:color="auto"/>
            </w:tcBorders>
            <w:shd w:val="clear" w:color="auto" w:fill="F2F2F2" w:themeFill="background1" w:themeFillShade="F2"/>
            <w:vAlign w:val="center"/>
          </w:tcPr>
          <w:p w14:paraId="489E2781" w14:textId="77777777" w:rsidR="003E382D" w:rsidRPr="00FC6AE3" w:rsidRDefault="003E382D" w:rsidP="003E382D">
            <w:pPr>
              <w:pStyle w:val="a3"/>
              <w:jc w:val="center"/>
              <w:rPr>
                <w:rFonts w:asciiTheme="minorEastAsia" w:eastAsiaTheme="minorEastAsia" w:hAnsiTheme="minorEastAsia"/>
                <w:szCs w:val="21"/>
              </w:rPr>
            </w:pPr>
            <w:r w:rsidRPr="00FC6AE3">
              <w:rPr>
                <w:rFonts w:asciiTheme="minorEastAsia" w:eastAsiaTheme="minorEastAsia" w:hAnsiTheme="minorEastAsia" w:hint="eastAsia"/>
                <w:szCs w:val="21"/>
              </w:rPr>
              <w:t>施設名</w:t>
            </w:r>
          </w:p>
        </w:tc>
        <w:tc>
          <w:tcPr>
            <w:tcW w:w="1395" w:type="pct"/>
            <w:tcBorders>
              <w:left w:val="double" w:sz="4" w:space="0" w:color="auto"/>
              <w:bottom w:val="single" w:sz="4" w:space="0" w:color="auto"/>
            </w:tcBorders>
            <w:shd w:val="clear" w:color="auto" w:fill="F2F2F2" w:themeFill="background1" w:themeFillShade="F2"/>
            <w:vAlign w:val="center"/>
          </w:tcPr>
          <w:p w14:paraId="765E59C6" w14:textId="77777777" w:rsidR="003E382D" w:rsidRPr="00FC6AE3" w:rsidRDefault="003E382D" w:rsidP="003E382D">
            <w:pPr>
              <w:pStyle w:val="a3"/>
              <w:jc w:val="center"/>
              <w:rPr>
                <w:rFonts w:asciiTheme="minorEastAsia" w:eastAsiaTheme="minorEastAsia" w:hAnsiTheme="minorEastAsia"/>
                <w:szCs w:val="21"/>
              </w:rPr>
            </w:pPr>
            <w:r w:rsidRPr="00FC6AE3">
              <w:rPr>
                <w:rFonts w:asciiTheme="minorEastAsia" w:eastAsiaTheme="minorEastAsia" w:hAnsiTheme="minorEastAsia" w:hint="eastAsia"/>
                <w:szCs w:val="21"/>
              </w:rPr>
              <w:t>創業準備オフィス</w:t>
            </w:r>
          </w:p>
        </w:tc>
        <w:tc>
          <w:tcPr>
            <w:tcW w:w="1280" w:type="pct"/>
            <w:tcBorders>
              <w:bottom w:val="single" w:sz="4" w:space="0" w:color="auto"/>
            </w:tcBorders>
            <w:shd w:val="clear" w:color="auto" w:fill="F2F2F2" w:themeFill="background1" w:themeFillShade="F2"/>
            <w:vAlign w:val="center"/>
          </w:tcPr>
          <w:p w14:paraId="1CA6FFF0" w14:textId="77777777" w:rsidR="003E382D" w:rsidRPr="00FC6AE3" w:rsidRDefault="003E382D" w:rsidP="003E382D">
            <w:pPr>
              <w:pStyle w:val="a3"/>
              <w:jc w:val="center"/>
              <w:rPr>
                <w:rFonts w:asciiTheme="minorEastAsia" w:eastAsiaTheme="minorEastAsia" w:hAnsiTheme="minorEastAsia"/>
                <w:szCs w:val="21"/>
              </w:rPr>
            </w:pPr>
            <w:r w:rsidRPr="00FC6AE3">
              <w:rPr>
                <w:rFonts w:asciiTheme="minorEastAsia" w:eastAsiaTheme="minorEastAsia" w:hAnsiTheme="minorEastAsia" w:hint="eastAsia"/>
                <w:szCs w:val="21"/>
              </w:rPr>
              <w:t>スモールオフィス</w:t>
            </w:r>
          </w:p>
        </w:tc>
        <w:tc>
          <w:tcPr>
            <w:tcW w:w="1760" w:type="pct"/>
            <w:tcBorders>
              <w:bottom w:val="single" w:sz="4" w:space="0" w:color="auto"/>
            </w:tcBorders>
            <w:shd w:val="clear" w:color="auto" w:fill="F2F2F2" w:themeFill="background1" w:themeFillShade="F2"/>
            <w:vAlign w:val="center"/>
          </w:tcPr>
          <w:p w14:paraId="4DB5492B" w14:textId="77777777" w:rsidR="003E382D" w:rsidRPr="00FC6AE3" w:rsidRDefault="003E382D" w:rsidP="003E382D">
            <w:pPr>
              <w:pStyle w:val="a3"/>
              <w:jc w:val="center"/>
              <w:rPr>
                <w:rFonts w:asciiTheme="minorEastAsia" w:eastAsiaTheme="minorEastAsia" w:hAnsiTheme="minorEastAsia"/>
                <w:szCs w:val="21"/>
              </w:rPr>
            </w:pPr>
            <w:r w:rsidRPr="00FC6AE3">
              <w:rPr>
                <w:rFonts w:asciiTheme="minorEastAsia" w:eastAsiaTheme="minorEastAsia" w:hAnsiTheme="minorEastAsia" w:hint="eastAsia"/>
                <w:szCs w:val="21"/>
              </w:rPr>
              <w:t>企業育成室</w:t>
            </w:r>
          </w:p>
        </w:tc>
      </w:tr>
      <w:tr w:rsidR="003E382D" w:rsidRPr="00FC6AE3" w14:paraId="0A16B4BC" w14:textId="77777777" w:rsidTr="002E6D78">
        <w:trPr>
          <w:trHeight w:val="371"/>
        </w:trPr>
        <w:tc>
          <w:tcPr>
            <w:tcW w:w="565" w:type="pct"/>
            <w:tcBorders>
              <w:bottom w:val="single" w:sz="4" w:space="0" w:color="auto"/>
              <w:right w:val="double" w:sz="4" w:space="0" w:color="auto"/>
            </w:tcBorders>
            <w:shd w:val="clear" w:color="auto" w:fill="F3F3F3"/>
            <w:vAlign w:val="center"/>
          </w:tcPr>
          <w:p w14:paraId="1EDA37EA" w14:textId="77777777" w:rsidR="003E382D" w:rsidRPr="00FC6AE3" w:rsidRDefault="003E382D" w:rsidP="003E382D">
            <w:pPr>
              <w:pStyle w:val="a3"/>
              <w:jc w:val="distribute"/>
              <w:rPr>
                <w:rFonts w:asciiTheme="minorEastAsia" w:eastAsiaTheme="minorEastAsia" w:hAnsiTheme="minorEastAsia"/>
                <w:szCs w:val="21"/>
              </w:rPr>
            </w:pPr>
            <w:r w:rsidRPr="00FC6AE3">
              <w:rPr>
                <w:rFonts w:asciiTheme="minorEastAsia" w:eastAsiaTheme="minorEastAsia" w:hAnsiTheme="minorEastAsia" w:hint="eastAsia"/>
                <w:szCs w:val="21"/>
              </w:rPr>
              <w:t>利用人数</w:t>
            </w:r>
          </w:p>
        </w:tc>
        <w:tc>
          <w:tcPr>
            <w:tcW w:w="1395" w:type="pct"/>
            <w:tcBorders>
              <w:left w:val="double" w:sz="4" w:space="0" w:color="auto"/>
              <w:bottom w:val="single" w:sz="4" w:space="0" w:color="auto"/>
            </w:tcBorders>
            <w:vAlign w:val="center"/>
          </w:tcPr>
          <w:p w14:paraId="349FC3C1" w14:textId="6B33EF10"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1名（</w:t>
            </w:r>
            <w:r w:rsidR="001247FF">
              <w:rPr>
                <w:rFonts w:asciiTheme="minorEastAsia" w:eastAsiaTheme="minorEastAsia" w:hAnsiTheme="minorEastAsia" w:hint="eastAsia"/>
                <w:sz w:val="20"/>
              </w:rPr>
              <w:t>原則として</w:t>
            </w:r>
            <w:r w:rsidRPr="00FC6AE3">
              <w:rPr>
                <w:rFonts w:asciiTheme="minorEastAsia" w:eastAsiaTheme="minorEastAsia" w:hAnsiTheme="minorEastAsia" w:hint="eastAsia"/>
                <w:sz w:val="20"/>
              </w:rPr>
              <w:t>契約者のみ）</w:t>
            </w:r>
          </w:p>
        </w:tc>
        <w:tc>
          <w:tcPr>
            <w:tcW w:w="1280" w:type="pct"/>
            <w:tcBorders>
              <w:bottom w:val="single" w:sz="4" w:space="0" w:color="auto"/>
            </w:tcBorders>
            <w:vAlign w:val="center"/>
          </w:tcPr>
          <w:p w14:paraId="7025A258" w14:textId="77777777"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2～3名程度</w:t>
            </w:r>
          </w:p>
        </w:tc>
        <w:tc>
          <w:tcPr>
            <w:tcW w:w="1760" w:type="pct"/>
            <w:tcBorders>
              <w:bottom w:val="single" w:sz="4" w:space="0" w:color="auto"/>
            </w:tcBorders>
            <w:vAlign w:val="center"/>
          </w:tcPr>
          <w:p w14:paraId="6ED20500" w14:textId="77777777"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5名～8名程度</w:t>
            </w:r>
          </w:p>
        </w:tc>
      </w:tr>
      <w:tr w:rsidR="003E382D" w:rsidRPr="00FC6AE3" w14:paraId="6A4B5911" w14:textId="77777777" w:rsidTr="002E6D78">
        <w:trPr>
          <w:trHeight w:val="371"/>
        </w:trPr>
        <w:tc>
          <w:tcPr>
            <w:tcW w:w="565" w:type="pct"/>
            <w:tcBorders>
              <w:top w:val="single" w:sz="4" w:space="0" w:color="auto"/>
              <w:bottom w:val="single" w:sz="4" w:space="0" w:color="auto"/>
              <w:right w:val="double" w:sz="4" w:space="0" w:color="auto"/>
            </w:tcBorders>
            <w:shd w:val="clear" w:color="auto" w:fill="F3F3F3"/>
            <w:vAlign w:val="center"/>
          </w:tcPr>
          <w:p w14:paraId="24203AC9" w14:textId="77777777" w:rsidR="003E382D" w:rsidRPr="00FC6AE3" w:rsidRDefault="003E382D" w:rsidP="003E382D">
            <w:pPr>
              <w:pStyle w:val="a3"/>
              <w:jc w:val="distribute"/>
              <w:rPr>
                <w:rFonts w:asciiTheme="minorEastAsia" w:eastAsiaTheme="minorEastAsia" w:hAnsiTheme="minorEastAsia"/>
                <w:szCs w:val="21"/>
              </w:rPr>
            </w:pPr>
            <w:r w:rsidRPr="00FC6AE3">
              <w:rPr>
                <w:rFonts w:asciiTheme="minorEastAsia" w:eastAsiaTheme="minorEastAsia" w:hAnsiTheme="minorEastAsia" w:hint="eastAsia"/>
                <w:szCs w:val="21"/>
              </w:rPr>
              <w:t>部屋数</w:t>
            </w:r>
          </w:p>
        </w:tc>
        <w:tc>
          <w:tcPr>
            <w:tcW w:w="1395" w:type="pct"/>
            <w:tcBorders>
              <w:top w:val="single" w:sz="4" w:space="0" w:color="auto"/>
              <w:left w:val="double" w:sz="4" w:space="0" w:color="auto"/>
              <w:bottom w:val="single" w:sz="4" w:space="0" w:color="auto"/>
            </w:tcBorders>
            <w:vAlign w:val="center"/>
          </w:tcPr>
          <w:p w14:paraId="037BE420" w14:textId="77777777"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1ﾌﾞｰｽ約3㎡/13ﾌﾞｰｽ</w:t>
            </w:r>
          </w:p>
        </w:tc>
        <w:tc>
          <w:tcPr>
            <w:tcW w:w="1280" w:type="pct"/>
            <w:tcBorders>
              <w:top w:val="single" w:sz="4" w:space="0" w:color="auto"/>
              <w:bottom w:val="single" w:sz="4" w:space="0" w:color="auto"/>
            </w:tcBorders>
            <w:vAlign w:val="center"/>
          </w:tcPr>
          <w:p w14:paraId="42EB4E75" w14:textId="53222CA0"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1室約</w:t>
            </w:r>
            <w:r w:rsidR="002D71E5">
              <w:rPr>
                <w:rFonts w:asciiTheme="minorEastAsia" w:eastAsiaTheme="minorEastAsia" w:hAnsiTheme="minorEastAsia" w:hint="eastAsia"/>
                <w:sz w:val="20"/>
              </w:rPr>
              <w:t>10</w:t>
            </w:r>
            <w:r w:rsidRPr="00FC6AE3">
              <w:rPr>
                <w:rFonts w:asciiTheme="minorEastAsia" w:eastAsiaTheme="minorEastAsia" w:hAnsiTheme="minorEastAsia" w:hint="eastAsia"/>
                <w:sz w:val="20"/>
              </w:rPr>
              <w:t>㎡/16室</w:t>
            </w:r>
          </w:p>
        </w:tc>
        <w:tc>
          <w:tcPr>
            <w:tcW w:w="1760" w:type="pct"/>
            <w:tcBorders>
              <w:top w:val="single" w:sz="4" w:space="0" w:color="auto"/>
              <w:bottom w:val="single" w:sz="4" w:space="0" w:color="auto"/>
            </w:tcBorders>
            <w:vAlign w:val="center"/>
          </w:tcPr>
          <w:p w14:paraId="582DA622" w14:textId="01C3EF66"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39㎡～63㎡の</w:t>
            </w:r>
            <w:r w:rsidR="009A5B34">
              <w:rPr>
                <w:rFonts w:asciiTheme="minorEastAsia" w:eastAsiaTheme="minorEastAsia" w:hAnsiTheme="minorEastAsia" w:hint="eastAsia"/>
                <w:sz w:val="20"/>
              </w:rPr>
              <w:t>3</w:t>
            </w:r>
            <w:r w:rsidRPr="00FC6AE3">
              <w:rPr>
                <w:rFonts w:asciiTheme="minorEastAsia" w:eastAsiaTheme="minorEastAsia" w:hAnsiTheme="minorEastAsia" w:hint="eastAsia"/>
                <w:sz w:val="20"/>
              </w:rPr>
              <w:t>タイプ/6室</w:t>
            </w:r>
          </w:p>
        </w:tc>
      </w:tr>
      <w:tr w:rsidR="003E382D" w:rsidRPr="00FC6AE3" w14:paraId="42C6C1F2" w14:textId="77777777" w:rsidTr="002E6D78">
        <w:trPr>
          <w:trHeight w:val="1104"/>
        </w:trPr>
        <w:tc>
          <w:tcPr>
            <w:tcW w:w="565" w:type="pct"/>
            <w:tcBorders>
              <w:top w:val="single" w:sz="4" w:space="0" w:color="auto"/>
              <w:bottom w:val="single" w:sz="4" w:space="0" w:color="auto"/>
              <w:right w:val="double" w:sz="4" w:space="0" w:color="auto"/>
            </w:tcBorders>
            <w:shd w:val="clear" w:color="auto" w:fill="F3F3F3"/>
            <w:vAlign w:val="center"/>
          </w:tcPr>
          <w:p w14:paraId="67A4BE89" w14:textId="77777777" w:rsidR="003E382D" w:rsidRPr="00FC6AE3" w:rsidRDefault="003E382D" w:rsidP="003E382D">
            <w:pPr>
              <w:pStyle w:val="a3"/>
              <w:jc w:val="distribute"/>
              <w:rPr>
                <w:rFonts w:asciiTheme="minorEastAsia" w:eastAsiaTheme="minorEastAsia" w:hAnsiTheme="minorEastAsia"/>
                <w:szCs w:val="21"/>
              </w:rPr>
            </w:pPr>
            <w:r w:rsidRPr="00FC6AE3">
              <w:rPr>
                <w:rFonts w:asciiTheme="minorEastAsia" w:eastAsiaTheme="minorEastAsia" w:hAnsiTheme="minorEastAsia" w:hint="eastAsia"/>
                <w:szCs w:val="21"/>
              </w:rPr>
              <w:t>月額</w:t>
            </w:r>
          </w:p>
          <w:p w14:paraId="362E740C" w14:textId="77777777" w:rsidR="003E382D" w:rsidRPr="00FC6AE3" w:rsidRDefault="003E382D" w:rsidP="003E382D">
            <w:pPr>
              <w:pStyle w:val="a3"/>
              <w:jc w:val="distribute"/>
              <w:rPr>
                <w:rFonts w:asciiTheme="minorEastAsia" w:eastAsiaTheme="minorEastAsia" w:hAnsiTheme="minorEastAsia"/>
                <w:szCs w:val="21"/>
              </w:rPr>
            </w:pPr>
            <w:r w:rsidRPr="00FC6AE3">
              <w:rPr>
                <w:rFonts w:asciiTheme="minorEastAsia" w:eastAsiaTheme="minorEastAsia" w:hAnsiTheme="minorEastAsia" w:hint="eastAsia"/>
                <w:szCs w:val="21"/>
              </w:rPr>
              <w:t>利用料</w:t>
            </w:r>
          </w:p>
          <w:p w14:paraId="2F26C7E1" w14:textId="77777777" w:rsidR="003E382D" w:rsidRPr="00FC6AE3" w:rsidRDefault="003E382D" w:rsidP="003E382D">
            <w:pPr>
              <w:pStyle w:val="a3"/>
              <w:jc w:val="distribute"/>
              <w:rPr>
                <w:rFonts w:asciiTheme="minorEastAsia" w:eastAsiaTheme="minorEastAsia" w:hAnsiTheme="minorEastAsia"/>
                <w:szCs w:val="21"/>
              </w:rPr>
            </w:pPr>
            <w:r w:rsidRPr="00FC6AE3">
              <w:rPr>
                <w:rFonts w:asciiTheme="minorEastAsia" w:eastAsiaTheme="minorEastAsia" w:hAnsiTheme="minorEastAsia" w:hint="eastAsia"/>
                <w:sz w:val="18"/>
                <w:szCs w:val="21"/>
              </w:rPr>
              <w:t>※表示金額は税込表示</w:t>
            </w:r>
          </w:p>
        </w:tc>
        <w:tc>
          <w:tcPr>
            <w:tcW w:w="1395" w:type="pct"/>
            <w:tcBorders>
              <w:top w:val="single" w:sz="4" w:space="0" w:color="auto"/>
              <w:left w:val="double" w:sz="4" w:space="0" w:color="auto"/>
              <w:bottom w:val="single" w:sz="4" w:space="0" w:color="auto"/>
            </w:tcBorders>
            <w:vAlign w:val="center"/>
          </w:tcPr>
          <w:p w14:paraId="7DCEBC34" w14:textId="77777777"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6,000円</w:t>
            </w:r>
          </w:p>
          <w:p w14:paraId="7F17234D" w14:textId="77777777"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sz w:val="20"/>
              </w:rPr>
              <w:t>2年目は9,000円</w:t>
            </w:r>
          </w:p>
        </w:tc>
        <w:tc>
          <w:tcPr>
            <w:tcW w:w="1280" w:type="pct"/>
            <w:tcBorders>
              <w:top w:val="single" w:sz="4" w:space="0" w:color="auto"/>
              <w:bottom w:val="single" w:sz="4" w:space="0" w:color="auto"/>
            </w:tcBorders>
            <w:vAlign w:val="center"/>
          </w:tcPr>
          <w:p w14:paraId="35B25076" w14:textId="77777777" w:rsidR="003E382D"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18,000円</w:t>
            </w:r>
          </w:p>
          <w:p w14:paraId="14C592B7" w14:textId="77777777" w:rsidR="00704CFE" w:rsidRPr="00FC6AE3" w:rsidRDefault="008935DC" w:rsidP="003E382D">
            <w:pPr>
              <w:pStyle w:val="a3"/>
              <w:jc w:val="center"/>
              <w:rPr>
                <w:rFonts w:asciiTheme="minorEastAsia" w:eastAsiaTheme="minorEastAsia" w:hAnsiTheme="minorEastAsia"/>
                <w:sz w:val="20"/>
              </w:rPr>
            </w:pPr>
            <w:r>
              <w:rPr>
                <w:rFonts w:asciiTheme="minorEastAsia" w:eastAsiaTheme="minorEastAsia" w:hAnsiTheme="minorEastAsia" w:hint="eastAsia"/>
                <w:sz w:val="20"/>
              </w:rPr>
              <w:t>3</w:t>
            </w:r>
            <w:r w:rsidR="00704CFE" w:rsidRPr="00FC6AE3">
              <w:rPr>
                <w:rFonts w:asciiTheme="minorEastAsia" w:eastAsiaTheme="minorEastAsia" w:hAnsiTheme="minorEastAsia"/>
                <w:sz w:val="20"/>
              </w:rPr>
              <w:t>年目は</w:t>
            </w:r>
            <w:r w:rsidR="00704CFE">
              <w:rPr>
                <w:rFonts w:asciiTheme="minorEastAsia" w:eastAsiaTheme="minorEastAsia" w:hAnsiTheme="minorEastAsia" w:hint="eastAsia"/>
                <w:sz w:val="20"/>
              </w:rPr>
              <w:t>27</w:t>
            </w:r>
            <w:r w:rsidR="00704CFE" w:rsidRPr="00FC6AE3">
              <w:rPr>
                <w:rFonts w:asciiTheme="minorEastAsia" w:eastAsiaTheme="minorEastAsia" w:hAnsiTheme="minorEastAsia"/>
                <w:sz w:val="20"/>
              </w:rPr>
              <w:t>,000円</w:t>
            </w:r>
          </w:p>
        </w:tc>
        <w:tc>
          <w:tcPr>
            <w:tcW w:w="1760" w:type="pct"/>
            <w:tcBorders>
              <w:top w:val="single" w:sz="4" w:space="0" w:color="auto"/>
              <w:bottom w:val="single" w:sz="4" w:space="0" w:color="auto"/>
            </w:tcBorders>
            <w:vAlign w:val="center"/>
          </w:tcPr>
          <w:p w14:paraId="7A9A33C5" w14:textId="229F1FF3" w:rsidR="003E382D" w:rsidRPr="00FC6AE3" w:rsidRDefault="003E382D" w:rsidP="003E382D">
            <w:pPr>
              <w:pStyle w:val="a3"/>
              <w:jc w:val="left"/>
              <w:rPr>
                <w:rFonts w:asciiTheme="minorEastAsia" w:eastAsiaTheme="minorEastAsia" w:hAnsiTheme="minorEastAsia"/>
                <w:sz w:val="20"/>
              </w:rPr>
            </w:pPr>
            <w:r w:rsidRPr="00FC6AE3">
              <w:rPr>
                <w:rFonts w:asciiTheme="minorEastAsia" w:eastAsiaTheme="minorEastAsia" w:hAnsiTheme="minorEastAsia" w:hint="eastAsia"/>
                <w:sz w:val="20"/>
              </w:rPr>
              <w:t>月額賃料＝</w:t>
            </w:r>
            <w:r w:rsidR="008958D3" w:rsidRPr="00FC6AE3">
              <w:rPr>
                <w:rFonts w:asciiTheme="minorEastAsia" w:eastAsiaTheme="minorEastAsia" w:hAnsiTheme="minorEastAsia" w:hint="eastAsia"/>
                <w:sz w:val="20"/>
              </w:rPr>
              <w:t>定額</w:t>
            </w:r>
            <w:r w:rsidRPr="00FC6AE3">
              <w:rPr>
                <w:rFonts w:asciiTheme="minorEastAsia" w:eastAsiaTheme="minorEastAsia" w:hAnsiTheme="minorEastAsia" w:hint="eastAsia"/>
                <w:sz w:val="20"/>
              </w:rPr>
              <w:t>賃料</w:t>
            </w:r>
            <w:r w:rsidR="008958D3">
              <w:rPr>
                <w:rFonts w:asciiTheme="minorEastAsia" w:eastAsiaTheme="minorEastAsia" w:hAnsiTheme="minorEastAsia" w:hint="eastAsia"/>
                <w:sz w:val="20"/>
              </w:rPr>
              <w:t xml:space="preserve"> </w:t>
            </w:r>
            <w:r w:rsidRPr="00FC6AE3">
              <w:rPr>
                <w:rFonts w:asciiTheme="minorEastAsia" w:eastAsiaTheme="minorEastAsia" w:hAnsiTheme="minorEastAsia" w:hint="eastAsia"/>
                <w:sz w:val="20"/>
              </w:rPr>
              <w:t>+</w:t>
            </w:r>
            <w:r w:rsidR="008958D3">
              <w:rPr>
                <w:rFonts w:asciiTheme="minorEastAsia" w:eastAsiaTheme="minorEastAsia" w:hAnsiTheme="minorEastAsia"/>
                <w:sz w:val="20"/>
              </w:rPr>
              <w:t xml:space="preserve"> </w:t>
            </w:r>
            <w:r w:rsidR="008958D3" w:rsidRPr="00FC6AE3">
              <w:rPr>
                <w:rFonts w:asciiTheme="minorEastAsia" w:eastAsiaTheme="minorEastAsia" w:hAnsiTheme="minorEastAsia" w:hint="eastAsia"/>
                <w:sz w:val="20"/>
              </w:rPr>
              <w:t>変動</w:t>
            </w:r>
            <w:r w:rsidRPr="00FC6AE3">
              <w:rPr>
                <w:rFonts w:asciiTheme="minorEastAsia" w:eastAsiaTheme="minorEastAsia" w:hAnsiTheme="minorEastAsia" w:hint="eastAsia"/>
                <w:sz w:val="20"/>
              </w:rPr>
              <w:t>賃料</w:t>
            </w:r>
            <w:r w:rsidR="008958D3">
              <w:rPr>
                <w:rFonts w:asciiTheme="minorEastAsia" w:eastAsiaTheme="minorEastAsia" w:hAnsiTheme="minorEastAsia" w:hint="eastAsia"/>
                <w:sz w:val="20"/>
              </w:rPr>
              <w:t xml:space="preserve"> </w:t>
            </w:r>
            <w:r w:rsidR="008958D3" w:rsidRPr="00FC6AE3">
              <w:rPr>
                <w:rFonts w:asciiTheme="minorEastAsia" w:eastAsiaTheme="minorEastAsia" w:hAnsiTheme="minorEastAsia" w:hint="eastAsia"/>
                <w:sz w:val="20"/>
              </w:rPr>
              <w:t>+</w:t>
            </w:r>
            <w:r w:rsidR="008958D3">
              <w:rPr>
                <w:rFonts w:asciiTheme="minorEastAsia" w:eastAsiaTheme="minorEastAsia" w:hAnsiTheme="minorEastAsia"/>
                <w:sz w:val="20"/>
              </w:rPr>
              <w:t xml:space="preserve"> </w:t>
            </w:r>
            <w:r w:rsidR="008958D3">
              <w:rPr>
                <w:rFonts w:asciiTheme="minorEastAsia" w:eastAsiaTheme="minorEastAsia" w:hAnsiTheme="minorEastAsia" w:hint="eastAsia"/>
                <w:sz w:val="20"/>
              </w:rPr>
              <w:t>税</w:t>
            </w:r>
          </w:p>
          <w:p w14:paraId="51C20304" w14:textId="2952C861" w:rsidR="008958D3" w:rsidRDefault="008958D3" w:rsidP="003E382D">
            <w:pPr>
              <w:pStyle w:val="a3"/>
              <w:jc w:val="left"/>
              <w:rPr>
                <w:rFonts w:asciiTheme="minorEastAsia" w:eastAsiaTheme="minorEastAsia" w:hAnsiTheme="minorEastAsia"/>
                <w:sz w:val="20"/>
              </w:rPr>
            </w:pPr>
            <w:r w:rsidRPr="00FC6AE3">
              <w:rPr>
                <w:rFonts w:asciiTheme="minorEastAsia" w:eastAsiaTheme="minorEastAsia" w:hAnsiTheme="minorEastAsia" w:hint="eastAsia"/>
                <w:sz w:val="20"/>
              </w:rPr>
              <w:t xml:space="preserve">・定額賃料　</w:t>
            </w:r>
            <w:r>
              <w:rPr>
                <w:rFonts w:asciiTheme="minorEastAsia" w:eastAsiaTheme="minorEastAsia" w:hAnsiTheme="minorEastAsia" w:hint="eastAsia"/>
                <w:sz w:val="20"/>
              </w:rPr>
              <w:t>1,101</w:t>
            </w:r>
            <w:r w:rsidRPr="00FC6AE3">
              <w:rPr>
                <w:rFonts w:asciiTheme="minorEastAsia" w:eastAsiaTheme="minorEastAsia" w:hAnsiTheme="minorEastAsia" w:hint="eastAsia"/>
                <w:sz w:val="20"/>
              </w:rPr>
              <w:t>円/月・㎡</w:t>
            </w:r>
          </w:p>
          <w:p w14:paraId="08C0FCBD" w14:textId="61533FC3" w:rsidR="003E382D" w:rsidRPr="00FC6AE3" w:rsidRDefault="003E382D" w:rsidP="003E382D">
            <w:pPr>
              <w:pStyle w:val="a3"/>
              <w:jc w:val="left"/>
              <w:rPr>
                <w:rFonts w:asciiTheme="minorEastAsia" w:eastAsiaTheme="minorEastAsia" w:hAnsiTheme="minorEastAsia"/>
                <w:sz w:val="20"/>
              </w:rPr>
            </w:pPr>
            <w:r w:rsidRPr="00FC6AE3">
              <w:rPr>
                <w:rFonts w:asciiTheme="minorEastAsia" w:eastAsiaTheme="minorEastAsia" w:hAnsiTheme="minorEastAsia" w:hint="eastAsia"/>
                <w:sz w:val="20"/>
              </w:rPr>
              <w:t xml:space="preserve">・変動賃料　</w:t>
            </w:r>
            <w:r w:rsidR="008E6A58">
              <w:rPr>
                <w:rFonts w:asciiTheme="minorEastAsia" w:eastAsiaTheme="minorEastAsia" w:hAnsiTheme="minorEastAsia" w:hint="eastAsia"/>
                <w:sz w:val="20"/>
              </w:rPr>
              <w:t>1,000</w:t>
            </w:r>
            <w:r w:rsidRPr="00FC6AE3">
              <w:rPr>
                <w:rFonts w:asciiTheme="minorEastAsia" w:eastAsiaTheme="minorEastAsia" w:hAnsiTheme="minorEastAsia" w:hint="eastAsia"/>
                <w:sz w:val="20"/>
              </w:rPr>
              <w:t>円/月・㎡</w:t>
            </w:r>
          </w:p>
          <w:p w14:paraId="6CF65FD1" w14:textId="61067E09" w:rsidR="003E382D" w:rsidRPr="00FC6AE3" w:rsidRDefault="003E382D" w:rsidP="008958D3">
            <w:pPr>
              <w:pStyle w:val="a3"/>
              <w:ind w:firstLineChars="100" w:firstLine="176"/>
              <w:jc w:val="left"/>
              <w:rPr>
                <w:rFonts w:asciiTheme="minorEastAsia" w:eastAsiaTheme="minorEastAsia" w:hAnsiTheme="minorEastAsia"/>
                <w:sz w:val="20"/>
              </w:rPr>
            </w:pPr>
            <w:r w:rsidRPr="00FC6AE3">
              <w:rPr>
                <w:rFonts w:asciiTheme="minorEastAsia" w:eastAsiaTheme="minorEastAsia" w:hAnsiTheme="minorEastAsia" w:hint="eastAsia"/>
                <w:sz w:val="20"/>
              </w:rPr>
              <w:t>※4年目1,</w:t>
            </w:r>
            <w:r w:rsidR="008958D3">
              <w:rPr>
                <w:rFonts w:asciiTheme="minorEastAsia" w:eastAsiaTheme="minorEastAsia" w:hAnsiTheme="minorEastAsia"/>
                <w:sz w:val="20"/>
              </w:rPr>
              <w:t>5</w:t>
            </w:r>
            <w:r w:rsidR="008958D3">
              <w:rPr>
                <w:rFonts w:asciiTheme="minorEastAsia" w:eastAsiaTheme="minorEastAsia" w:hAnsiTheme="minorEastAsia" w:hint="eastAsia"/>
                <w:sz w:val="20"/>
              </w:rPr>
              <w:t>0</w:t>
            </w:r>
            <w:r w:rsidRPr="00FC6AE3">
              <w:rPr>
                <w:rFonts w:asciiTheme="minorEastAsia" w:eastAsiaTheme="minorEastAsia" w:hAnsiTheme="minorEastAsia" w:hint="eastAsia"/>
                <w:sz w:val="20"/>
              </w:rPr>
              <w:t>0円、5年目2,</w:t>
            </w:r>
            <w:r w:rsidR="008958D3">
              <w:rPr>
                <w:rFonts w:asciiTheme="minorEastAsia" w:eastAsiaTheme="minorEastAsia" w:hAnsiTheme="minorEastAsia"/>
                <w:sz w:val="20"/>
              </w:rPr>
              <w:t>0</w:t>
            </w:r>
            <w:r w:rsidR="00450C11">
              <w:rPr>
                <w:rFonts w:asciiTheme="minorEastAsia" w:eastAsiaTheme="minorEastAsia" w:hAnsiTheme="minorEastAsia" w:hint="eastAsia"/>
                <w:sz w:val="20"/>
              </w:rPr>
              <w:t>0</w:t>
            </w:r>
            <w:r w:rsidRPr="00FC6AE3">
              <w:rPr>
                <w:rFonts w:asciiTheme="minorEastAsia" w:eastAsiaTheme="minorEastAsia" w:hAnsiTheme="minorEastAsia" w:hint="eastAsia"/>
                <w:sz w:val="20"/>
              </w:rPr>
              <w:t>0円</w:t>
            </w:r>
          </w:p>
        </w:tc>
      </w:tr>
      <w:tr w:rsidR="003E382D" w:rsidRPr="00FC6AE3" w14:paraId="0AB1734E" w14:textId="77777777" w:rsidTr="002E6D78">
        <w:trPr>
          <w:trHeight w:val="851"/>
        </w:trPr>
        <w:tc>
          <w:tcPr>
            <w:tcW w:w="565" w:type="pct"/>
            <w:vMerge w:val="restart"/>
            <w:tcBorders>
              <w:top w:val="single" w:sz="4" w:space="0" w:color="auto"/>
              <w:right w:val="double" w:sz="4" w:space="0" w:color="auto"/>
            </w:tcBorders>
            <w:shd w:val="clear" w:color="auto" w:fill="F3F3F3"/>
            <w:vAlign w:val="center"/>
          </w:tcPr>
          <w:p w14:paraId="5E0B45D7" w14:textId="77777777" w:rsidR="003E382D" w:rsidRPr="00FC6AE3" w:rsidRDefault="003E382D" w:rsidP="003E382D">
            <w:pPr>
              <w:pStyle w:val="a3"/>
              <w:jc w:val="distribute"/>
              <w:rPr>
                <w:rFonts w:asciiTheme="minorEastAsia" w:eastAsiaTheme="minorEastAsia" w:hAnsiTheme="minorEastAsia"/>
                <w:szCs w:val="21"/>
              </w:rPr>
            </w:pPr>
            <w:r w:rsidRPr="00FC6AE3">
              <w:rPr>
                <w:rFonts w:asciiTheme="minorEastAsia" w:eastAsiaTheme="minorEastAsia" w:hAnsiTheme="minorEastAsia" w:hint="eastAsia"/>
                <w:szCs w:val="21"/>
              </w:rPr>
              <w:t>その他</w:t>
            </w:r>
          </w:p>
          <w:p w14:paraId="71833CA4" w14:textId="77777777" w:rsidR="003E382D" w:rsidRPr="00FC6AE3" w:rsidRDefault="003E382D" w:rsidP="003E382D">
            <w:pPr>
              <w:pStyle w:val="a3"/>
              <w:jc w:val="distribute"/>
              <w:rPr>
                <w:rFonts w:asciiTheme="minorEastAsia" w:eastAsiaTheme="minorEastAsia" w:hAnsiTheme="minorEastAsia"/>
                <w:szCs w:val="21"/>
              </w:rPr>
            </w:pPr>
            <w:r w:rsidRPr="00FC6AE3">
              <w:rPr>
                <w:rFonts w:asciiTheme="minorEastAsia" w:eastAsiaTheme="minorEastAsia" w:hAnsiTheme="minorEastAsia" w:hint="eastAsia"/>
                <w:szCs w:val="21"/>
              </w:rPr>
              <w:t>経費</w:t>
            </w:r>
          </w:p>
        </w:tc>
        <w:tc>
          <w:tcPr>
            <w:tcW w:w="1395" w:type="pct"/>
            <w:tcBorders>
              <w:top w:val="single" w:sz="4" w:space="0" w:color="auto"/>
              <w:left w:val="double" w:sz="4" w:space="0" w:color="auto"/>
              <w:bottom w:val="single" w:sz="4" w:space="0" w:color="auto"/>
            </w:tcBorders>
            <w:vAlign w:val="center"/>
          </w:tcPr>
          <w:p w14:paraId="52BA633A" w14:textId="77777777" w:rsidR="003E382D" w:rsidRPr="00FC6AE3" w:rsidRDefault="003E382D" w:rsidP="003E382D">
            <w:pPr>
              <w:pStyle w:val="a3"/>
              <w:rPr>
                <w:rFonts w:asciiTheme="minorEastAsia" w:eastAsiaTheme="minorEastAsia" w:hAnsiTheme="minorEastAsia"/>
                <w:sz w:val="20"/>
              </w:rPr>
            </w:pPr>
            <w:r w:rsidRPr="00FC6AE3">
              <w:rPr>
                <w:rFonts w:asciiTheme="minorEastAsia" w:eastAsiaTheme="minorEastAsia" w:hAnsiTheme="minorEastAsia" w:hint="eastAsia"/>
                <w:sz w:val="20"/>
              </w:rPr>
              <w:t xml:space="preserve">・保証金　</w:t>
            </w:r>
            <w:r w:rsidRPr="00FC6AE3">
              <w:rPr>
                <w:rFonts w:asciiTheme="minorEastAsia" w:eastAsiaTheme="minorEastAsia" w:hAnsiTheme="minorEastAsia"/>
                <w:sz w:val="20"/>
              </w:rPr>
              <w:t>30,000円</w:t>
            </w:r>
          </w:p>
          <w:p w14:paraId="537D8774" w14:textId="77777777" w:rsidR="003E382D" w:rsidRPr="00FC6AE3" w:rsidRDefault="003E382D" w:rsidP="003E382D">
            <w:pPr>
              <w:pStyle w:val="a3"/>
              <w:rPr>
                <w:rFonts w:asciiTheme="minorEastAsia" w:eastAsiaTheme="minorEastAsia" w:hAnsiTheme="minorEastAsia"/>
                <w:sz w:val="20"/>
              </w:rPr>
            </w:pPr>
            <w:r w:rsidRPr="00FC6AE3">
              <w:rPr>
                <w:rFonts w:asciiTheme="minorEastAsia" w:eastAsiaTheme="minorEastAsia" w:hAnsiTheme="minorEastAsia" w:hint="eastAsia"/>
                <w:sz w:val="20"/>
              </w:rPr>
              <w:t>・退去時の現状回復費用</w:t>
            </w:r>
          </w:p>
        </w:tc>
        <w:tc>
          <w:tcPr>
            <w:tcW w:w="1280" w:type="pct"/>
            <w:tcBorders>
              <w:top w:val="single" w:sz="4" w:space="0" w:color="auto"/>
              <w:bottom w:val="single" w:sz="4" w:space="0" w:color="auto"/>
            </w:tcBorders>
            <w:vAlign w:val="center"/>
          </w:tcPr>
          <w:p w14:paraId="11C24FC0" w14:textId="77777777" w:rsidR="003E382D" w:rsidRPr="00FC6AE3" w:rsidRDefault="003E382D" w:rsidP="003E382D">
            <w:pPr>
              <w:pStyle w:val="a3"/>
              <w:rPr>
                <w:rFonts w:asciiTheme="minorEastAsia" w:eastAsiaTheme="minorEastAsia" w:hAnsiTheme="minorEastAsia"/>
                <w:sz w:val="20"/>
              </w:rPr>
            </w:pPr>
            <w:r w:rsidRPr="00FC6AE3">
              <w:rPr>
                <w:rFonts w:asciiTheme="minorEastAsia" w:eastAsiaTheme="minorEastAsia" w:hAnsiTheme="minorEastAsia" w:hint="eastAsia"/>
                <w:sz w:val="20"/>
              </w:rPr>
              <w:t>・保証金　54,000円</w:t>
            </w:r>
          </w:p>
          <w:p w14:paraId="667A2DB9" w14:textId="77777777" w:rsidR="003E382D" w:rsidRPr="00FC6AE3" w:rsidRDefault="003E382D" w:rsidP="003E382D">
            <w:pPr>
              <w:pStyle w:val="a3"/>
              <w:rPr>
                <w:rFonts w:asciiTheme="minorEastAsia" w:eastAsiaTheme="minorEastAsia" w:hAnsiTheme="minorEastAsia"/>
                <w:sz w:val="20"/>
              </w:rPr>
            </w:pPr>
            <w:r w:rsidRPr="00FC6AE3">
              <w:rPr>
                <w:rFonts w:asciiTheme="minorEastAsia" w:eastAsiaTheme="minorEastAsia" w:hAnsiTheme="minorEastAsia" w:hint="eastAsia"/>
                <w:sz w:val="20"/>
              </w:rPr>
              <w:t>・退去時の現状回復費用</w:t>
            </w:r>
          </w:p>
        </w:tc>
        <w:tc>
          <w:tcPr>
            <w:tcW w:w="1760" w:type="pct"/>
            <w:tcBorders>
              <w:top w:val="single" w:sz="4" w:space="0" w:color="auto"/>
              <w:bottom w:val="single" w:sz="4" w:space="0" w:color="auto"/>
            </w:tcBorders>
            <w:vAlign w:val="center"/>
          </w:tcPr>
          <w:p w14:paraId="7838FC27" w14:textId="77777777" w:rsidR="003E382D" w:rsidRPr="00FC6AE3" w:rsidRDefault="003E382D" w:rsidP="003E382D">
            <w:pPr>
              <w:pStyle w:val="a3"/>
              <w:rPr>
                <w:rFonts w:ascii="ＭＳ Ｐ明朝" w:eastAsia="ＭＳ Ｐ明朝" w:hAnsi="ＭＳ Ｐ明朝"/>
                <w:sz w:val="20"/>
              </w:rPr>
            </w:pPr>
            <w:r w:rsidRPr="00FC6AE3">
              <w:rPr>
                <w:rFonts w:asciiTheme="minorEastAsia" w:eastAsiaTheme="minorEastAsia" w:hAnsiTheme="minorEastAsia" w:hint="eastAsia"/>
                <w:sz w:val="20"/>
              </w:rPr>
              <w:t>・保証金：</w:t>
            </w:r>
            <w:r w:rsidRPr="00FC6AE3">
              <w:rPr>
                <w:rFonts w:ascii="ＭＳ Ｐ明朝" w:eastAsia="ＭＳ Ｐ明朝" w:hAnsi="ＭＳ Ｐ明朝" w:hint="eastAsia"/>
                <w:sz w:val="20"/>
              </w:rPr>
              <w:t>月額変動賃料の6ヶ月相当額</w:t>
            </w:r>
          </w:p>
          <w:p w14:paraId="3D2E5E3A" w14:textId="77777777" w:rsidR="003E382D" w:rsidRPr="00FC6AE3" w:rsidRDefault="003E382D" w:rsidP="003E382D">
            <w:pPr>
              <w:pStyle w:val="a3"/>
              <w:rPr>
                <w:rFonts w:asciiTheme="minorEastAsia" w:eastAsiaTheme="minorEastAsia" w:hAnsiTheme="minorEastAsia"/>
                <w:sz w:val="20"/>
              </w:rPr>
            </w:pPr>
            <w:r w:rsidRPr="00FC6AE3">
              <w:rPr>
                <w:rFonts w:asciiTheme="minorEastAsia" w:eastAsiaTheme="minorEastAsia" w:hAnsiTheme="minorEastAsia" w:hint="eastAsia"/>
                <w:sz w:val="20"/>
              </w:rPr>
              <w:t>・ネット回線契約</w:t>
            </w:r>
          </w:p>
          <w:p w14:paraId="36E1ACDD" w14:textId="77777777" w:rsidR="003E382D" w:rsidRPr="00FC6AE3" w:rsidRDefault="003E382D" w:rsidP="003E382D">
            <w:pPr>
              <w:pStyle w:val="a3"/>
              <w:rPr>
                <w:rFonts w:asciiTheme="minorEastAsia" w:eastAsiaTheme="minorEastAsia" w:hAnsiTheme="minorEastAsia"/>
                <w:sz w:val="20"/>
              </w:rPr>
            </w:pPr>
            <w:r w:rsidRPr="00FC6AE3">
              <w:rPr>
                <w:rFonts w:asciiTheme="minorEastAsia" w:eastAsiaTheme="minorEastAsia" w:hAnsiTheme="minorEastAsia" w:hint="eastAsia"/>
                <w:sz w:val="20"/>
              </w:rPr>
              <w:t>・退去時の現状回復費用</w:t>
            </w:r>
          </w:p>
        </w:tc>
      </w:tr>
      <w:tr w:rsidR="003E382D" w:rsidRPr="00FC6AE3" w14:paraId="40760DFF" w14:textId="77777777" w:rsidTr="002E6D78">
        <w:trPr>
          <w:trHeight w:val="379"/>
        </w:trPr>
        <w:tc>
          <w:tcPr>
            <w:tcW w:w="565" w:type="pct"/>
            <w:vMerge/>
            <w:tcBorders>
              <w:bottom w:val="single" w:sz="4" w:space="0" w:color="auto"/>
              <w:right w:val="double" w:sz="4" w:space="0" w:color="auto"/>
            </w:tcBorders>
            <w:shd w:val="clear" w:color="auto" w:fill="F3F3F3"/>
            <w:vAlign w:val="center"/>
          </w:tcPr>
          <w:p w14:paraId="54A122B8" w14:textId="77777777" w:rsidR="003E382D" w:rsidRPr="00FC6AE3" w:rsidRDefault="003E382D" w:rsidP="003E382D">
            <w:pPr>
              <w:pStyle w:val="a3"/>
              <w:jc w:val="distribute"/>
              <w:rPr>
                <w:rFonts w:asciiTheme="minorEastAsia" w:eastAsiaTheme="minorEastAsia" w:hAnsiTheme="minorEastAsia"/>
                <w:szCs w:val="21"/>
              </w:rPr>
            </w:pPr>
          </w:p>
        </w:tc>
        <w:tc>
          <w:tcPr>
            <w:tcW w:w="4435" w:type="pct"/>
            <w:gridSpan w:val="3"/>
            <w:tcBorders>
              <w:top w:val="single" w:sz="4" w:space="0" w:color="auto"/>
              <w:left w:val="double" w:sz="4" w:space="0" w:color="auto"/>
              <w:bottom w:val="single" w:sz="4" w:space="0" w:color="auto"/>
            </w:tcBorders>
            <w:vAlign w:val="center"/>
          </w:tcPr>
          <w:p w14:paraId="44BDCD34" w14:textId="77777777"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電話設置は必要に応じて各自でご契約をお願いします。</w:t>
            </w:r>
          </w:p>
        </w:tc>
      </w:tr>
      <w:tr w:rsidR="003E382D" w:rsidRPr="00FC6AE3" w14:paraId="73A825E0" w14:textId="77777777" w:rsidTr="002E6D78">
        <w:trPr>
          <w:trHeight w:val="379"/>
        </w:trPr>
        <w:tc>
          <w:tcPr>
            <w:tcW w:w="565" w:type="pct"/>
            <w:vMerge/>
            <w:tcBorders>
              <w:bottom w:val="single" w:sz="4" w:space="0" w:color="auto"/>
              <w:right w:val="double" w:sz="4" w:space="0" w:color="auto"/>
            </w:tcBorders>
            <w:shd w:val="clear" w:color="auto" w:fill="F3F3F3"/>
            <w:vAlign w:val="center"/>
          </w:tcPr>
          <w:p w14:paraId="0C03BBC4" w14:textId="77777777" w:rsidR="003E382D" w:rsidRPr="00FC6AE3" w:rsidRDefault="003E382D" w:rsidP="003E382D">
            <w:pPr>
              <w:pStyle w:val="a3"/>
              <w:jc w:val="distribute"/>
              <w:rPr>
                <w:rFonts w:asciiTheme="minorEastAsia" w:eastAsiaTheme="minorEastAsia" w:hAnsiTheme="minorEastAsia"/>
                <w:szCs w:val="21"/>
              </w:rPr>
            </w:pPr>
          </w:p>
        </w:tc>
        <w:tc>
          <w:tcPr>
            <w:tcW w:w="1395" w:type="pct"/>
            <w:tcBorders>
              <w:top w:val="single" w:sz="4" w:space="0" w:color="auto"/>
              <w:left w:val="double" w:sz="4" w:space="0" w:color="auto"/>
              <w:bottom w:val="single" w:sz="4" w:space="0" w:color="auto"/>
            </w:tcBorders>
            <w:vAlign w:val="center"/>
          </w:tcPr>
          <w:p w14:paraId="064716AA" w14:textId="77777777" w:rsidR="003E382D" w:rsidRPr="00FC6AE3" w:rsidRDefault="00995E66" w:rsidP="00995E66">
            <w:pPr>
              <w:pStyle w:val="a3"/>
              <w:jc w:val="center"/>
              <w:rPr>
                <w:rFonts w:asciiTheme="minorEastAsia" w:eastAsiaTheme="minorEastAsia" w:hAnsiTheme="minorEastAsia"/>
                <w:sz w:val="20"/>
              </w:rPr>
            </w:pPr>
            <w:r>
              <w:rPr>
                <w:rFonts w:asciiTheme="minorEastAsia" w:eastAsiaTheme="minorEastAsia" w:hAnsiTheme="minorEastAsia" w:hint="eastAsia"/>
                <w:sz w:val="20"/>
              </w:rPr>
              <w:t>―</w:t>
            </w:r>
          </w:p>
        </w:tc>
        <w:tc>
          <w:tcPr>
            <w:tcW w:w="3040" w:type="pct"/>
            <w:gridSpan w:val="2"/>
            <w:tcBorders>
              <w:top w:val="single" w:sz="4" w:space="0" w:color="auto"/>
              <w:bottom w:val="single" w:sz="4" w:space="0" w:color="auto"/>
            </w:tcBorders>
            <w:vAlign w:val="center"/>
          </w:tcPr>
          <w:p w14:paraId="703D1DAB" w14:textId="77777777" w:rsidR="003E382D" w:rsidRPr="00FC6AE3" w:rsidRDefault="003E382D" w:rsidP="00704CFE">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オフィス家具一式は各自でご手配お願いします。</w:t>
            </w:r>
          </w:p>
        </w:tc>
      </w:tr>
      <w:tr w:rsidR="003E382D" w:rsidRPr="00FC6AE3" w14:paraId="5DF8EC00" w14:textId="77777777" w:rsidTr="002E6D78">
        <w:trPr>
          <w:trHeight w:val="379"/>
        </w:trPr>
        <w:tc>
          <w:tcPr>
            <w:tcW w:w="565" w:type="pct"/>
            <w:tcBorders>
              <w:top w:val="single" w:sz="4" w:space="0" w:color="auto"/>
              <w:bottom w:val="single" w:sz="4" w:space="0" w:color="auto"/>
              <w:right w:val="double" w:sz="4" w:space="0" w:color="auto"/>
            </w:tcBorders>
            <w:shd w:val="clear" w:color="auto" w:fill="F3F3F3"/>
            <w:vAlign w:val="center"/>
          </w:tcPr>
          <w:p w14:paraId="14C1ECDA" w14:textId="77777777" w:rsidR="003E382D" w:rsidRPr="00FC6AE3" w:rsidRDefault="003E382D" w:rsidP="003E382D">
            <w:pPr>
              <w:pStyle w:val="a3"/>
              <w:jc w:val="distribute"/>
              <w:rPr>
                <w:rFonts w:asciiTheme="minorEastAsia" w:eastAsiaTheme="minorEastAsia" w:hAnsiTheme="minorEastAsia"/>
                <w:szCs w:val="21"/>
              </w:rPr>
            </w:pPr>
            <w:r w:rsidRPr="00FC6AE3">
              <w:rPr>
                <w:rFonts w:asciiTheme="minorEastAsia" w:eastAsiaTheme="minorEastAsia" w:hAnsiTheme="minorEastAsia" w:hint="eastAsia"/>
                <w:szCs w:val="21"/>
              </w:rPr>
              <w:t>条件</w:t>
            </w:r>
          </w:p>
        </w:tc>
        <w:tc>
          <w:tcPr>
            <w:tcW w:w="1395" w:type="pct"/>
            <w:tcBorders>
              <w:top w:val="single" w:sz="4" w:space="0" w:color="auto"/>
              <w:left w:val="double" w:sz="4" w:space="0" w:color="auto"/>
              <w:bottom w:val="single" w:sz="4" w:space="0" w:color="auto"/>
            </w:tcBorders>
            <w:vAlign w:val="center"/>
          </w:tcPr>
          <w:p w14:paraId="6EA81F04" w14:textId="77777777" w:rsidR="003E382D"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創業前～新規創業後</w:t>
            </w:r>
          </w:p>
          <w:p w14:paraId="42BAC2A8" w14:textId="77777777"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概ね</w:t>
            </w:r>
            <w:r w:rsidRPr="00FC6AE3">
              <w:rPr>
                <w:rFonts w:asciiTheme="minorEastAsia" w:eastAsiaTheme="minorEastAsia" w:hAnsiTheme="minorEastAsia"/>
                <w:sz w:val="20"/>
              </w:rPr>
              <w:t>1年以内</w:t>
            </w:r>
            <w:r w:rsidR="00925291">
              <w:rPr>
                <w:rFonts w:asciiTheme="minorEastAsia" w:eastAsiaTheme="minorEastAsia" w:hAnsiTheme="minorEastAsia" w:hint="eastAsia"/>
                <w:sz w:val="20"/>
              </w:rPr>
              <w:t>の個人・企業</w:t>
            </w:r>
          </w:p>
        </w:tc>
        <w:tc>
          <w:tcPr>
            <w:tcW w:w="1280" w:type="pct"/>
            <w:tcBorders>
              <w:top w:val="single" w:sz="4" w:space="0" w:color="auto"/>
              <w:bottom w:val="single" w:sz="4" w:space="0" w:color="auto"/>
            </w:tcBorders>
            <w:vAlign w:val="center"/>
          </w:tcPr>
          <w:p w14:paraId="11CA7795" w14:textId="77777777" w:rsidR="003E382D"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創業前～新規創業後</w:t>
            </w:r>
          </w:p>
          <w:p w14:paraId="1F5A4CB9" w14:textId="77777777"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概ね</w:t>
            </w:r>
            <w:r w:rsidR="00704CFE">
              <w:rPr>
                <w:rFonts w:asciiTheme="minorEastAsia" w:eastAsiaTheme="minorEastAsia" w:hAnsiTheme="minorEastAsia" w:hint="eastAsia"/>
                <w:sz w:val="20"/>
              </w:rPr>
              <w:t>3</w:t>
            </w:r>
            <w:r w:rsidRPr="00FC6AE3">
              <w:rPr>
                <w:rFonts w:asciiTheme="minorEastAsia" w:eastAsiaTheme="minorEastAsia" w:hAnsiTheme="minorEastAsia" w:hint="eastAsia"/>
                <w:sz w:val="20"/>
              </w:rPr>
              <w:t>年以内</w:t>
            </w:r>
            <w:r w:rsidR="00925291">
              <w:rPr>
                <w:rFonts w:asciiTheme="minorEastAsia" w:eastAsiaTheme="minorEastAsia" w:hAnsiTheme="minorEastAsia" w:hint="eastAsia"/>
                <w:sz w:val="20"/>
              </w:rPr>
              <w:t>の個人・企業</w:t>
            </w:r>
          </w:p>
        </w:tc>
        <w:tc>
          <w:tcPr>
            <w:tcW w:w="1760" w:type="pct"/>
            <w:tcBorders>
              <w:top w:val="single" w:sz="4" w:space="0" w:color="auto"/>
              <w:bottom w:val="single" w:sz="4" w:space="0" w:color="auto"/>
            </w:tcBorders>
            <w:vAlign w:val="center"/>
          </w:tcPr>
          <w:p w14:paraId="663E1485" w14:textId="77777777" w:rsidR="003E382D" w:rsidRDefault="003E382D" w:rsidP="00FA1414">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創業前～創業</w:t>
            </w:r>
            <w:r>
              <w:rPr>
                <w:rFonts w:asciiTheme="minorEastAsia" w:eastAsiaTheme="minorEastAsia" w:hAnsiTheme="minorEastAsia" w:hint="eastAsia"/>
                <w:sz w:val="20"/>
              </w:rPr>
              <w:t>後</w:t>
            </w:r>
            <w:r w:rsidRPr="00FC6AE3">
              <w:rPr>
                <w:rFonts w:asciiTheme="minorEastAsia" w:eastAsiaTheme="minorEastAsia" w:hAnsiTheme="minorEastAsia" w:hint="eastAsia"/>
                <w:sz w:val="20"/>
              </w:rPr>
              <w:t>概ね5年以内</w:t>
            </w:r>
            <w:r w:rsidR="00925291">
              <w:rPr>
                <w:rFonts w:asciiTheme="minorEastAsia" w:eastAsiaTheme="minorEastAsia" w:hAnsiTheme="minorEastAsia" w:hint="eastAsia"/>
                <w:sz w:val="20"/>
              </w:rPr>
              <w:t>の個人・企業</w:t>
            </w:r>
          </w:p>
          <w:p w14:paraId="76A61ECF" w14:textId="77777777" w:rsidR="000A3328" w:rsidRPr="00FC6AE3" w:rsidRDefault="000A3328" w:rsidP="00FA1414">
            <w:pPr>
              <w:pStyle w:val="a3"/>
              <w:jc w:val="center"/>
              <w:rPr>
                <w:rFonts w:asciiTheme="minorEastAsia" w:eastAsiaTheme="minorEastAsia" w:hAnsiTheme="minorEastAsia"/>
                <w:sz w:val="20"/>
              </w:rPr>
            </w:pPr>
            <w:r>
              <w:rPr>
                <w:rFonts w:asciiTheme="minorEastAsia" w:eastAsiaTheme="minorEastAsia" w:hAnsiTheme="minorEastAsia" w:hint="eastAsia"/>
                <w:sz w:val="20"/>
              </w:rPr>
              <w:t>第二創業可</w:t>
            </w:r>
          </w:p>
        </w:tc>
      </w:tr>
      <w:tr w:rsidR="003E382D" w:rsidRPr="00FC6AE3" w14:paraId="1A8555DB" w14:textId="77777777" w:rsidTr="002E6D78">
        <w:trPr>
          <w:trHeight w:val="379"/>
        </w:trPr>
        <w:tc>
          <w:tcPr>
            <w:tcW w:w="565" w:type="pct"/>
            <w:tcBorders>
              <w:top w:val="single" w:sz="4" w:space="0" w:color="auto"/>
              <w:bottom w:val="single" w:sz="4" w:space="0" w:color="auto"/>
              <w:right w:val="double" w:sz="4" w:space="0" w:color="auto"/>
            </w:tcBorders>
            <w:shd w:val="clear" w:color="auto" w:fill="F3F3F3"/>
            <w:vAlign w:val="center"/>
          </w:tcPr>
          <w:p w14:paraId="31829F22" w14:textId="77777777" w:rsidR="003E382D" w:rsidRPr="00FC6AE3" w:rsidRDefault="003E382D" w:rsidP="003E382D">
            <w:pPr>
              <w:pStyle w:val="a3"/>
              <w:jc w:val="distribute"/>
              <w:rPr>
                <w:rFonts w:asciiTheme="minorEastAsia" w:eastAsiaTheme="minorEastAsia" w:hAnsiTheme="minorEastAsia"/>
                <w:szCs w:val="21"/>
              </w:rPr>
            </w:pPr>
            <w:r w:rsidRPr="00FC6AE3">
              <w:rPr>
                <w:rFonts w:asciiTheme="minorEastAsia" w:eastAsiaTheme="minorEastAsia" w:hAnsiTheme="minorEastAsia" w:hint="eastAsia"/>
                <w:szCs w:val="21"/>
              </w:rPr>
              <w:t>登記</w:t>
            </w:r>
          </w:p>
        </w:tc>
        <w:tc>
          <w:tcPr>
            <w:tcW w:w="1395" w:type="pct"/>
            <w:tcBorders>
              <w:top w:val="single" w:sz="4" w:space="0" w:color="auto"/>
              <w:left w:val="double" w:sz="4" w:space="0" w:color="auto"/>
              <w:bottom w:val="single" w:sz="4" w:space="0" w:color="auto"/>
            </w:tcBorders>
            <w:vAlign w:val="center"/>
          </w:tcPr>
          <w:p w14:paraId="7B1F9ABD" w14:textId="77777777"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可</w:t>
            </w:r>
          </w:p>
        </w:tc>
        <w:tc>
          <w:tcPr>
            <w:tcW w:w="1280" w:type="pct"/>
            <w:tcBorders>
              <w:top w:val="single" w:sz="4" w:space="0" w:color="auto"/>
              <w:bottom w:val="single" w:sz="4" w:space="0" w:color="auto"/>
            </w:tcBorders>
            <w:vAlign w:val="center"/>
          </w:tcPr>
          <w:p w14:paraId="06803821" w14:textId="77777777"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可</w:t>
            </w:r>
          </w:p>
        </w:tc>
        <w:tc>
          <w:tcPr>
            <w:tcW w:w="1760" w:type="pct"/>
            <w:tcBorders>
              <w:top w:val="single" w:sz="4" w:space="0" w:color="auto"/>
              <w:bottom w:val="single" w:sz="4" w:space="0" w:color="auto"/>
            </w:tcBorders>
            <w:vAlign w:val="center"/>
          </w:tcPr>
          <w:p w14:paraId="7FF5FA04" w14:textId="77777777" w:rsidR="003E382D" w:rsidRPr="00FC6AE3" w:rsidRDefault="003E382D" w:rsidP="003E382D">
            <w:pPr>
              <w:pStyle w:val="a3"/>
              <w:jc w:val="center"/>
              <w:rPr>
                <w:rFonts w:asciiTheme="minorEastAsia" w:eastAsiaTheme="minorEastAsia" w:hAnsiTheme="minorEastAsia"/>
                <w:sz w:val="20"/>
              </w:rPr>
            </w:pPr>
            <w:r w:rsidRPr="00FC6AE3">
              <w:rPr>
                <w:rFonts w:asciiTheme="minorEastAsia" w:eastAsiaTheme="minorEastAsia" w:hAnsiTheme="minorEastAsia" w:hint="eastAsia"/>
                <w:sz w:val="20"/>
              </w:rPr>
              <w:t>可</w:t>
            </w:r>
          </w:p>
        </w:tc>
      </w:tr>
      <w:tr w:rsidR="00704CFE" w:rsidRPr="00FC6AE3" w14:paraId="30E14BAD" w14:textId="77777777" w:rsidTr="002E6D78">
        <w:trPr>
          <w:trHeight w:val="654"/>
        </w:trPr>
        <w:tc>
          <w:tcPr>
            <w:tcW w:w="565" w:type="pct"/>
            <w:tcBorders>
              <w:top w:val="single" w:sz="4" w:space="0" w:color="auto"/>
              <w:bottom w:val="single" w:sz="4" w:space="0" w:color="auto"/>
              <w:right w:val="double" w:sz="4" w:space="0" w:color="auto"/>
            </w:tcBorders>
            <w:shd w:val="clear" w:color="auto" w:fill="F3F3F3"/>
            <w:vAlign w:val="center"/>
          </w:tcPr>
          <w:p w14:paraId="083B6357" w14:textId="77777777" w:rsidR="00704CFE" w:rsidRPr="00FC6AE3" w:rsidRDefault="00704CFE" w:rsidP="00704CFE">
            <w:pPr>
              <w:pStyle w:val="a3"/>
              <w:jc w:val="distribute"/>
              <w:rPr>
                <w:rFonts w:asciiTheme="minorEastAsia" w:eastAsiaTheme="minorEastAsia" w:hAnsiTheme="minorEastAsia"/>
                <w:szCs w:val="21"/>
              </w:rPr>
            </w:pPr>
            <w:r w:rsidRPr="00FC6AE3">
              <w:rPr>
                <w:rFonts w:asciiTheme="minorEastAsia" w:eastAsiaTheme="minorEastAsia" w:hAnsiTheme="minorEastAsia" w:hint="eastAsia"/>
                <w:szCs w:val="21"/>
              </w:rPr>
              <w:t>入居期間</w:t>
            </w:r>
          </w:p>
        </w:tc>
        <w:tc>
          <w:tcPr>
            <w:tcW w:w="1395" w:type="pct"/>
            <w:tcBorders>
              <w:top w:val="single" w:sz="4" w:space="0" w:color="auto"/>
              <w:left w:val="double" w:sz="4" w:space="0" w:color="auto"/>
              <w:bottom w:val="single" w:sz="4" w:space="0" w:color="auto"/>
            </w:tcBorders>
            <w:vAlign w:val="center"/>
          </w:tcPr>
          <w:p w14:paraId="695EBD98" w14:textId="77777777" w:rsidR="00704CFE" w:rsidRDefault="008935DC" w:rsidP="00704CFE">
            <w:pPr>
              <w:pStyle w:val="a3"/>
              <w:jc w:val="center"/>
              <w:rPr>
                <w:rFonts w:asciiTheme="minorEastAsia" w:eastAsiaTheme="minorEastAsia" w:hAnsiTheme="minorEastAsia"/>
                <w:sz w:val="20"/>
              </w:rPr>
            </w:pPr>
            <w:r>
              <w:rPr>
                <w:rFonts w:asciiTheme="minorEastAsia" w:eastAsiaTheme="minorEastAsia" w:hAnsiTheme="minorEastAsia" w:hint="eastAsia"/>
                <w:sz w:val="20"/>
              </w:rPr>
              <w:t>最長</w:t>
            </w:r>
            <w:r w:rsidR="00704CFE" w:rsidRPr="00FC6AE3">
              <w:rPr>
                <w:rFonts w:asciiTheme="minorEastAsia" w:eastAsiaTheme="minorEastAsia" w:hAnsiTheme="minorEastAsia"/>
                <w:sz w:val="20"/>
              </w:rPr>
              <w:t>2</w:t>
            </w:r>
            <w:r w:rsidR="00704CFE" w:rsidRPr="00FC6AE3">
              <w:rPr>
                <w:rFonts w:asciiTheme="minorEastAsia" w:eastAsiaTheme="minorEastAsia" w:hAnsiTheme="minorEastAsia" w:hint="eastAsia"/>
                <w:sz w:val="20"/>
              </w:rPr>
              <w:t>年</w:t>
            </w:r>
          </w:p>
          <w:p w14:paraId="729C6AE0" w14:textId="77777777" w:rsidR="00704CFE" w:rsidRPr="00FC6AE3" w:rsidRDefault="00704CFE" w:rsidP="00704CFE">
            <w:pPr>
              <w:pStyle w:val="a3"/>
              <w:jc w:val="center"/>
              <w:rPr>
                <w:rFonts w:asciiTheme="minorEastAsia" w:eastAsiaTheme="minorEastAsia" w:hAnsiTheme="minorEastAsia"/>
                <w:sz w:val="20"/>
              </w:rPr>
            </w:pPr>
            <w:r w:rsidRPr="00FC6AE3">
              <w:rPr>
                <w:rFonts w:asciiTheme="minorEastAsia" w:eastAsiaTheme="minorEastAsia" w:hAnsiTheme="minorEastAsia"/>
                <w:sz w:val="20"/>
              </w:rPr>
              <w:t>(</w:t>
            </w:r>
            <w:r>
              <w:rPr>
                <w:rFonts w:asciiTheme="minorEastAsia" w:eastAsiaTheme="minorEastAsia" w:hAnsiTheme="minorEastAsia" w:hint="eastAsia"/>
                <w:sz w:val="20"/>
              </w:rPr>
              <w:t>１年毎に更新</w:t>
            </w:r>
            <w:r w:rsidRPr="00FC6AE3">
              <w:rPr>
                <w:rFonts w:asciiTheme="minorEastAsia" w:eastAsiaTheme="minorEastAsia" w:hAnsiTheme="minorEastAsia" w:hint="eastAsia"/>
                <w:sz w:val="20"/>
              </w:rPr>
              <w:t>審査</w:t>
            </w:r>
            <w:r>
              <w:rPr>
                <w:rFonts w:asciiTheme="minorEastAsia" w:eastAsiaTheme="minorEastAsia" w:hAnsiTheme="minorEastAsia" w:hint="eastAsia"/>
                <w:sz w:val="20"/>
              </w:rPr>
              <w:t>あり</w:t>
            </w:r>
            <w:r w:rsidRPr="00FC6AE3">
              <w:rPr>
                <w:rFonts w:asciiTheme="minorEastAsia" w:eastAsiaTheme="minorEastAsia" w:hAnsiTheme="minorEastAsia"/>
                <w:sz w:val="20"/>
              </w:rPr>
              <w:t>)</w:t>
            </w:r>
          </w:p>
        </w:tc>
        <w:tc>
          <w:tcPr>
            <w:tcW w:w="1280" w:type="pct"/>
            <w:tcBorders>
              <w:top w:val="single" w:sz="4" w:space="0" w:color="auto"/>
              <w:bottom w:val="single" w:sz="4" w:space="0" w:color="auto"/>
            </w:tcBorders>
            <w:vAlign w:val="center"/>
          </w:tcPr>
          <w:p w14:paraId="75BCFA79" w14:textId="77777777" w:rsidR="00704CFE" w:rsidRDefault="008935DC" w:rsidP="00704CFE">
            <w:pPr>
              <w:pStyle w:val="a3"/>
              <w:jc w:val="center"/>
              <w:rPr>
                <w:rFonts w:asciiTheme="minorEastAsia" w:eastAsiaTheme="minorEastAsia" w:hAnsiTheme="minorEastAsia"/>
                <w:sz w:val="20"/>
              </w:rPr>
            </w:pPr>
            <w:r>
              <w:rPr>
                <w:rFonts w:asciiTheme="minorEastAsia" w:eastAsiaTheme="minorEastAsia" w:hAnsiTheme="minorEastAsia" w:hint="eastAsia"/>
                <w:sz w:val="20"/>
              </w:rPr>
              <w:t>最長</w:t>
            </w:r>
            <w:r w:rsidR="00704CFE">
              <w:rPr>
                <w:rFonts w:asciiTheme="minorEastAsia" w:eastAsiaTheme="minorEastAsia" w:hAnsiTheme="minorEastAsia" w:hint="eastAsia"/>
                <w:sz w:val="20"/>
              </w:rPr>
              <w:t>3</w:t>
            </w:r>
            <w:r w:rsidR="00704CFE" w:rsidRPr="00FC6AE3">
              <w:rPr>
                <w:rFonts w:asciiTheme="minorEastAsia" w:eastAsiaTheme="minorEastAsia" w:hAnsiTheme="minorEastAsia" w:hint="eastAsia"/>
                <w:sz w:val="20"/>
              </w:rPr>
              <w:t>年</w:t>
            </w:r>
          </w:p>
          <w:p w14:paraId="6DE1F1C2" w14:textId="77777777" w:rsidR="00704CFE" w:rsidRPr="00FC6AE3" w:rsidRDefault="00704CFE" w:rsidP="00704CFE">
            <w:pPr>
              <w:pStyle w:val="a3"/>
              <w:jc w:val="center"/>
              <w:rPr>
                <w:rFonts w:asciiTheme="minorEastAsia" w:eastAsiaTheme="minorEastAsia" w:hAnsiTheme="minorEastAsia"/>
                <w:sz w:val="20"/>
              </w:rPr>
            </w:pPr>
            <w:r w:rsidRPr="00FC6AE3">
              <w:rPr>
                <w:rFonts w:asciiTheme="minorEastAsia" w:eastAsiaTheme="minorEastAsia" w:hAnsiTheme="minorEastAsia"/>
                <w:sz w:val="20"/>
              </w:rPr>
              <w:t>(</w:t>
            </w:r>
            <w:r>
              <w:rPr>
                <w:rFonts w:asciiTheme="minorEastAsia" w:eastAsiaTheme="minorEastAsia" w:hAnsiTheme="minorEastAsia" w:hint="eastAsia"/>
                <w:sz w:val="20"/>
              </w:rPr>
              <w:t>１年毎に更新</w:t>
            </w:r>
            <w:r w:rsidRPr="00FC6AE3">
              <w:rPr>
                <w:rFonts w:asciiTheme="minorEastAsia" w:eastAsiaTheme="minorEastAsia" w:hAnsiTheme="minorEastAsia" w:hint="eastAsia"/>
                <w:sz w:val="20"/>
              </w:rPr>
              <w:t>審査</w:t>
            </w:r>
            <w:r>
              <w:rPr>
                <w:rFonts w:asciiTheme="minorEastAsia" w:eastAsiaTheme="minorEastAsia" w:hAnsiTheme="minorEastAsia" w:hint="eastAsia"/>
                <w:sz w:val="20"/>
              </w:rPr>
              <w:t>あり</w:t>
            </w:r>
            <w:r w:rsidRPr="00FC6AE3">
              <w:rPr>
                <w:rFonts w:asciiTheme="minorEastAsia" w:eastAsiaTheme="minorEastAsia" w:hAnsiTheme="minorEastAsia"/>
                <w:sz w:val="20"/>
              </w:rPr>
              <w:t>)</w:t>
            </w:r>
          </w:p>
        </w:tc>
        <w:tc>
          <w:tcPr>
            <w:tcW w:w="1760" w:type="pct"/>
            <w:tcBorders>
              <w:top w:val="single" w:sz="4" w:space="0" w:color="auto"/>
              <w:bottom w:val="single" w:sz="4" w:space="0" w:color="auto"/>
            </w:tcBorders>
            <w:vAlign w:val="center"/>
          </w:tcPr>
          <w:p w14:paraId="10049EC8" w14:textId="77777777" w:rsidR="00704CFE" w:rsidRDefault="008935DC" w:rsidP="00704CFE">
            <w:pPr>
              <w:pStyle w:val="a3"/>
              <w:jc w:val="center"/>
              <w:rPr>
                <w:rFonts w:asciiTheme="minorEastAsia" w:eastAsiaTheme="minorEastAsia" w:hAnsiTheme="minorEastAsia"/>
                <w:sz w:val="20"/>
              </w:rPr>
            </w:pPr>
            <w:r>
              <w:rPr>
                <w:rFonts w:asciiTheme="minorEastAsia" w:eastAsiaTheme="minorEastAsia" w:hAnsiTheme="minorEastAsia" w:hint="eastAsia"/>
                <w:sz w:val="20"/>
              </w:rPr>
              <w:t>最長</w:t>
            </w:r>
            <w:r w:rsidR="00704CFE">
              <w:rPr>
                <w:rFonts w:asciiTheme="minorEastAsia" w:eastAsiaTheme="minorEastAsia" w:hAnsiTheme="minorEastAsia" w:hint="eastAsia"/>
                <w:sz w:val="20"/>
              </w:rPr>
              <w:t>5</w:t>
            </w:r>
            <w:r w:rsidR="00704CFE" w:rsidRPr="00FC6AE3">
              <w:rPr>
                <w:rFonts w:asciiTheme="minorEastAsia" w:eastAsiaTheme="minorEastAsia" w:hAnsiTheme="minorEastAsia" w:hint="eastAsia"/>
                <w:sz w:val="20"/>
              </w:rPr>
              <w:t>年</w:t>
            </w:r>
          </w:p>
          <w:p w14:paraId="1C4C2983" w14:textId="77777777" w:rsidR="00704CFE" w:rsidRPr="00FC6AE3" w:rsidRDefault="00704CFE" w:rsidP="00704CFE">
            <w:pPr>
              <w:pStyle w:val="a3"/>
              <w:jc w:val="center"/>
              <w:rPr>
                <w:rFonts w:asciiTheme="minorEastAsia" w:eastAsiaTheme="minorEastAsia" w:hAnsiTheme="minorEastAsia"/>
                <w:sz w:val="20"/>
              </w:rPr>
            </w:pPr>
            <w:r w:rsidRPr="00FC6AE3">
              <w:rPr>
                <w:rFonts w:asciiTheme="minorEastAsia" w:eastAsiaTheme="minorEastAsia" w:hAnsiTheme="minorEastAsia"/>
                <w:sz w:val="20"/>
              </w:rPr>
              <w:t>(</w:t>
            </w:r>
            <w:r>
              <w:rPr>
                <w:rFonts w:asciiTheme="minorEastAsia" w:eastAsiaTheme="minorEastAsia" w:hAnsiTheme="minorEastAsia" w:hint="eastAsia"/>
                <w:sz w:val="20"/>
              </w:rPr>
              <w:t>4年目以降1年毎に更新</w:t>
            </w:r>
            <w:r w:rsidRPr="00FC6AE3">
              <w:rPr>
                <w:rFonts w:asciiTheme="minorEastAsia" w:eastAsiaTheme="minorEastAsia" w:hAnsiTheme="minorEastAsia" w:hint="eastAsia"/>
                <w:sz w:val="20"/>
              </w:rPr>
              <w:t>審査</w:t>
            </w:r>
            <w:r>
              <w:rPr>
                <w:rFonts w:asciiTheme="minorEastAsia" w:eastAsiaTheme="minorEastAsia" w:hAnsiTheme="minorEastAsia" w:hint="eastAsia"/>
                <w:sz w:val="20"/>
              </w:rPr>
              <w:t>あり</w:t>
            </w:r>
            <w:r w:rsidRPr="00FC6AE3">
              <w:rPr>
                <w:rFonts w:asciiTheme="minorEastAsia" w:eastAsiaTheme="minorEastAsia" w:hAnsiTheme="minorEastAsia"/>
                <w:sz w:val="20"/>
              </w:rPr>
              <w:t>)</w:t>
            </w:r>
          </w:p>
        </w:tc>
      </w:tr>
    </w:tbl>
    <w:p w14:paraId="4E20F175" w14:textId="77777777" w:rsidR="00C5689B" w:rsidRDefault="00C5689B" w:rsidP="004A47F1">
      <w:pPr>
        <w:pStyle w:val="a7"/>
        <w:tabs>
          <w:tab w:val="clear" w:pos="4252"/>
          <w:tab w:val="clear" w:pos="8504"/>
        </w:tabs>
        <w:snapToGrid/>
        <w:rPr>
          <w:rFonts w:asciiTheme="minorEastAsia" w:eastAsiaTheme="minorEastAsia" w:hAnsiTheme="minorEastAsia"/>
          <w:szCs w:val="21"/>
        </w:rPr>
      </w:pPr>
    </w:p>
    <w:p w14:paraId="60DBE587" w14:textId="77777777" w:rsidR="00DA628B" w:rsidRDefault="004F7AD6" w:rsidP="004A47F1">
      <w:pPr>
        <w:pStyle w:val="a7"/>
        <w:tabs>
          <w:tab w:val="clear" w:pos="4252"/>
          <w:tab w:val="clear" w:pos="8504"/>
        </w:tabs>
        <w:snapToGrid/>
        <w:rPr>
          <w:rFonts w:asciiTheme="minorEastAsia" w:eastAsiaTheme="minorEastAsia" w:hAnsiTheme="minorEastAsia"/>
          <w:szCs w:val="21"/>
        </w:rPr>
      </w:pPr>
      <w:r w:rsidRPr="00FC6AE3">
        <w:rPr>
          <w:rFonts w:asciiTheme="minorEastAsia" w:eastAsiaTheme="minorEastAsia" w:hAnsiTheme="minorEastAsia" w:hint="eastAsia"/>
          <w:szCs w:val="21"/>
        </w:rPr>
        <w:t>【神戸市産業振興センター　施設概要】</w:t>
      </w:r>
    </w:p>
    <w:p w14:paraId="6F014594" w14:textId="77777777" w:rsidR="004F7AD6" w:rsidRDefault="004F7AD6" w:rsidP="00F24998">
      <w:pPr>
        <w:pStyle w:val="a7"/>
        <w:rPr>
          <w:rFonts w:asciiTheme="minorEastAsia" w:eastAsiaTheme="minorEastAsia" w:hAnsiTheme="minorEastAsia"/>
          <w:szCs w:val="21"/>
        </w:rPr>
      </w:pPr>
      <w:r w:rsidRPr="00FC6AE3">
        <w:rPr>
          <w:rFonts w:asciiTheme="minorEastAsia" w:eastAsiaTheme="minorEastAsia" w:hAnsiTheme="minorEastAsia" w:hint="eastAsia"/>
          <w:szCs w:val="21"/>
        </w:rPr>
        <w:t>■建物構造</w:t>
      </w:r>
      <w:r w:rsidR="00F24998" w:rsidRPr="00FC6AE3">
        <w:rPr>
          <w:rFonts w:asciiTheme="minorEastAsia" w:eastAsiaTheme="minorEastAsia" w:hAnsiTheme="minorEastAsia" w:hint="eastAsia"/>
          <w:szCs w:val="21"/>
        </w:rPr>
        <w:t xml:space="preserve">　　</w:t>
      </w:r>
      <w:r w:rsidRPr="00FC6AE3">
        <w:rPr>
          <w:rFonts w:asciiTheme="minorEastAsia" w:eastAsiaTheme="minorEastAsia" w:hAnsiTheme="minorEastAsia" w:hint="eastAsia"/>
          <w:szCs w:val="21"/>
        </w:rPr>
        <w:t>鉄骨鉄筋コンクリート造　地上10 階地下1階</w:t>
      </w:r>
    </w:p>
    <w:p w14:paraId="1ED7414B" w14:textId="77777777" w:rsidR="004F7AD6" w:rsidRDefault="004F7AD6" w:rsidP="004F7AD6">
      <w:pPr>
        <w:pStyle w:val="a7"/>
        <w:rPr>
          <w:rFonts w:asciiTheme="minorEastAsia" w:eastAsiaTheme="minorEastAsia" w:hAnsiTheme="minorEastAsia"/>
          <w:szCs w:val="21"/>
        </w:rPr>
      </w:pPr>
      <w:r w:rsidRPr="00FC6AE3">
        <w:rPr>
          <w:rFonts w:asciiTheme="minorEastAsia" w:eastAsiaTheme="minorEastAsia" w:hAnsiTheme="minorEastAsia" w:hint="eastAsia"/>
          <w:szCs w:val="21"/>
        </w:rPr>
        <w:t xml:space="preserve">■設備 </w:t>
      </w:r>
    </w:p>
    <w:tbl>
      <w:tblPr>
        <w:tblStyle w:val="af"/>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79"/>
      </w:tblGrid>
      <w:tr w:rsidR="001365FD" w14:paraId="62C5C082" w14:textId="77777777" w:rsidTr="00C5689B">
        <w:trPr>
          <w:trHeight w:val="397"/>
        </w:trPr>
        <w:tc>
          <w:tcPr>
            <w:tcW w:w="1276" w:type="dxa"/>
            <w:vAlign w:val="center"/>
          </w:tcPr>
          <w:p w14:paraId="42F09DE8" w14:textId="77777777" w:rsidR="001365FD" w:rsidRDefault="001365FD" w:rsidP="001365FD">
            <w:pPr>
              <w:pStyle w:val="a7"/>
              <w:rPr>
                <w:rFonts w:asciiTheme="minorEastAsia" w:eastAsiaTheme="minorEastAsia" w:hAnsiTheme="minorEastAsia"/>
                <w:szCs w:val="21"/>
              </w:rPr>
            </w:pPr>
            <w:r w:rsidRPr="00FC6AE3">
              <w:rPr>
                <w:rFonts w:asciiTheme="minorEastAsia" w:eastAsiaTheme="minorEastAsia" w:hAnsiTheme="minorEastAsia" w:hint="eastAsia"/>
                <w:szCs w:val="21"/>
              </w:rPr>
              <w:t>電気設備：</w:t>
            </w:r>
          </w:p>
        </w:tc>
        <w:tc>
          <w:tcPr>
            <w:tcW w:w="8079" w:type="dxa"/>
            <w:vAlign w:val="center"/>
          </w:tcPr>
          <w:p w14:paraId="23E6A7F2" w14:textId="77777777" w:rsidR="001365FD" w:rsidRDefault="001365FD" w:rsidP="001365FD">
            <w:pPr>
              <w:pStyle w:val="a7"/>
              <w:rPr>
                <w:rFonts w:asciiTheme="minorEastAsia" w:eastAsiaTheme="minorEastAsia" w:hAnsiTheme="minorEastAsia"/>
                <w:szCs w:val="21"/>
              </w:rPr>
            </w:pPr>
            <w:r w:rsidRPr="00FC6AE3">
              <w:rPr>
                <w:rFonts w:asciiTheme="minorEastAsia" w:eastAsiaTheme="minorEastAsia" w:hAnsiTheme="minorEastAsia" w:hint="eastAsia"/>
                <w:szCs w:val="21"/>
              </w:rPr>
              <w:t>単相100V（200V も可、別途工事費用必要）20Ａ</w:t>
            </w:r>
          </w:p>
        </w:tc>
      </w:tr>
      <w:tr w:rsidR="001365FD" w14:paraId="61297910" w14:textId="77777777" w:rsidTr="00C5689B">
        <w:trPr>
          <w:trHeight w:val="397"/>
        </w:trPr>
        <w:tc>
          <w:tcPr>
            <w:tcW w:w="1276" w:type="dxa"/>
            <w:vAlign w:val="center"/>
          </w:tcPr>
          <w:p w14:paraId="57773403" w14:textId="77777777" w:rsidR="001365FD" w:rsidRDefault="001365FD" w:rsidP="001365FD">
            <w:pPr>
              <w:pStyle w:val="a7"/>
              <w:rPr>
                <w:rFonts w:asciiTheme="minorEastAsia" w:eastAsiaTheme="minorEastAsia" w:hAnsiTheme="minorEastAsia"/>
                <w:szCs w:val="21"/>
              </w:rPr>
            </w:pPr>
            <w:r w:rsidRPr="00FC6AE3">
              <w:rPr>
                <w:rFonts w:asciiTheme="minorEastAsia" w:eastAsiaTheme="minorEastAsia" w:hAnsiTheme="minorEastAsia" w:hint="eastAsia"/>
                <w:szCs w:val="21"/>
              </w:rPr>
              <w:t>給湯設備：</w:t>
            </w:r>
          </w:p>
        </w:tc>
        <w:tc>
          <w:tcPr>
            <w:tcW w:w="8079" w:type="dxa"/>
            <w:vAlign w:val="center"/>
          </w:tcPr>
          <w:p w14:paraId="13132970" w14:textId="77777777" w:rsidR="001365FD" w:rsidRDefault="001365FD" w:rsidP="001365FD">
            <w:pPr>
              <w:pStyle w:val="a7"/>
              <w:rPr>
                <w:rFonts w:asciiTheme="minorEastAsia" w:eastAsiaTheme="minorEastAsia" w:hAnsiTheme="minorEastAsia"/>
                <w:szCs w:val="21"/>
              </w:rPr>
            </w:pPr>
            <w:r w:rsidRPr="00FC6AE3">
              <w:rPr>
                <w:rFonts w:asciiTheme="minorEastAsia" w:eastAsiaTheme="minorEastAsia" w:hAnsiTheme="minorEastAsia" w:hint="eastAsia"/>
                <w:szCs w:val="21"/>
              </w:rPr>
              <w:t>共同利用の湯沸室に給湯設備</w:t>
            </w:r>
          </w:p>
        </w:tc>
      </w:tr>
      <w:tr w:rsidR="001365FD" w14:paraId="399AE21B" w14:textId="77777777" w:rsidTr="00C5689B">
        <w:trPr>
          <w:trHeight w:val="397"/>
        </w:trPr>
        <w:tc>
          <w:tcPr>
            <w:tcW w:w="1276" w:type="dxa"/>
            <w:vAlign w:val="center"/>
          </w:tcPr>
          <w:p w14:paraId="0F1650AE" w14:textId="77777777" w:rsidR="001365FD" w:rsidRDefault="001365FD" w:rsidP="001365FD">
            <w:pPr>
              <w:pStyle w:val="a7"/>
              <w:rPr>
                <w:rFonts w:asciiTheme="minorEastAsia" w:eastAsiaTheme="minorEastAsia" w:hAnsiTheme="minorEastAsia"/>
                <w:szCs w:val="21"/>
              </w:rPr>
            </w:pPr>
            <w:r w:rsidRPr="001365FD">
              <w:rPr>
                <w:rFonts w:asciiTheme="minorEastAsia" w:eastAsiaTheme="minorEastAsia" w:hAnsiTheme="minorEastAsia" w:hint="eastAsia"/>
                <w:kern w:val="0"/>
                <w:szCs w:val="21"/>
              </w:rPr>
              <w:t>空</w:t>
            </w:r>
            <w:r>
              <w:rPr>
                <w:rFonts w:asciiTheme="minorEastAsia" w:eastAsiaTheme="minorEastAsia" w:hAnsiTheme="minorEastAsia" w:hint="eastAsia"/>
                <w:kern w:val="0"/>
                <w:szCs w:val="21"/>
              </w:rPr>
              <w:t xml:space="preserve">　　</w:t>
            </w:r>
            <w:r w:rsidRPr="001365FD">
              <w:rPr>
                <w:rFonts w:asciiTheme="minorEastAsia" w:eastAsiaTheme="minorEastAsia" w:hAnsiTheme="minorEastAsia" w:hint="eastAsia"/>
                <w:kern w:val="0"/>
                <w:szCs w:val="21"/>
              </w:rPr>
              <w:t>調</w:t>
            </w:r>
            <w:r w:rsidRPr="00FC6AE3">
              <w:rPr>
                <w:rFonts w:asciiTheme="minorEastAsia" w:eastAsiaTheme="minorEastAsia" w:hAnsiTheme="minorEastAsia" w:hint="eastAsia"/>
                <w:szCs w:val="21"/>
              </w:rPr>
              <w:t>：</w:t>
            </w:r>
          </w:p>
        </w:tc>
        <w:tc>
          <w:tcPr>
            <w:tcW w:w="8079" w:type="dxa"/>
            <w:vAlign w:val="center"/>
          </w:tcPr>
          <w:p w14:paraId="6621CBF8" w14:textId="77777777" w:rsidR="001365FD" w:rsidRDefault="001365FD" w:rsidP="001365FD">
            <w:pPr>
              <w:pStyle w:val="a7"/>
              <w:rPr>
                <w:rFonts w:asciiTheme="minorEastAsia" w:eastAsiaTheme="minorEastAsia" w:hAnsiTheme="minorEastAsia"/>
                <w:szCs w:val="21"/>
              </w:rPr>
            </w:pPr>
            <w:r w:rsidRPr="00FC6AE3">
              <w:rPr>
                <w:rFonts w:asciiTheme="minorEastAsia" w:eastAsiaTheme="minorEastAsia" w:hAnsiTheme="minorEastAsia" w:hint="eastAsia"/>
                <w:szCs w:val="21"/>
              </w:rPr>
              <w:t>エアハンドリングユニット(フロア空調方式)とファンコイルユニット（個別空調方式）</w:t>
            </w:r>
          </w:p>
        </w:tc>
      </w:tr>
      <w:tr w:rsidR="001365FD" w14:paraId="197D169F" w14:textId="77777777" w:rsidTr="00C5689B">
        <w:trPr>
          <w:trHeight w:val="397"/>
        </w:trPr>
        <w:tc>
          <w:tcPr>
            <w:tcW w:w="1276" w:type="dxa"/>
            <w:vAlign w:val="center"/>
          </w:tcPr>
          <w:p w14:paraId="05E0E6B3" w14:textId="77777777" w:rsidR="001365FD" w:rsidRDefault="001365FD" w:rsidP="001365FD">
            <w:pPr>
              <w:pStyle w:val="a7"/>
              <w:rPr>
                <w:rFonts w:asciiTheme="minorEastAsia" w:eastAsiaTheme="minorEastAsia" w:hAnsiTheme="minorEastAsia"/>
                <w:szCs w:val="21"/>
              </w:rPr>
            </w:pPr>
            <w:r w:rsidRPr="00FC6AE3">
              <w:rPr>
                <w:rFonts w:asciiTheme="minorEastAsia" w:eastAsiaTheme="minorEastAsia" w:hAnsiTheme="minorEastAsia" w:hint="eastAsia"/>
                <w:szCs w:val="21"/>
              </w:rPr>
              <w:t>防犯設備：</w:t>
            </w:r>
          </w:p>
        </w:tc>
        <w:tc>
          <w:tcPr>
            <w:tcW w:w="8079" w:type="dxa"/>
            <w:vAlign w:val="center"/>
          </w:tcPr>
          <w:p w14:paraId="1FFF200B" w14:textId="61648CA0" w:rsidR="001365FD" w:rsidRDefault="001365FD" w:rsidP="001365FD">
            <w:pPr>
              <w:pStyle w:val="a7"/>
              <w:rPr>
                <w:rFonts w:asciiTheme="minorEastAsia" w:eastAsiaTheme="minorEastAsia" w:hAnsiTheme="minorEastAsia"/>
                <w:szCs w:val="21"/>
              </w:rPr>
            </w:pPr>
            <w:r w:rsidRPr="00FC6AE3">
              <w:rPr>
                <w:rFonts w:asciiTheme="minorEastAsia" w:eastAsiaTheme="minorEastAsia" w:hAnsiTheme="minorEastAsia" w:hint="eastAsia"/>
                <w:szCs w:val="21"/>
              </w:rPr>
              <w:t>24時間365日警備（全館）</w:t>
            </w:r>
          </w:p>
        </w:tc>
      </w:tr>
      <w:tr w:rsidR="001365FD" w14:paraId="463581FD" w14:textId="77777777" w:rsidTr="00C5689B">
        <w:trPr>
          <w:trHeight w:val="397"/>
        </w:trPr>
        <w:tc>
          <w:tcPr>
            <w:tcW w:w="1276" w:type="dxa"/>
            <w:vAlign w:val="center"/>
          </w:tcPr>
          <w:p w14:paraId="6ED99652" w14:textId="77777777" w:rsidR="001365FD" w:rsidRDefault="001365FD" w:rsidP="001365FD">
            <w:pPr>
              <w:pStyle w:val="a7"/>
              <w:rPr>
                <w:rFonts w:asciiTheme="minorEastAsia" w:eastAsiaTheme="minorEastAsia" w:hAnsiTheme="minorEastAsia"/>
                <w:szCs w:val="21"/>
              </w:rPr>
            </w:pPr>
            <w:r w:rsidRPr="00FC6AE3">
              <w:rPr>
                <w:rFonts w:asciiTheme="minorEastAsia" w:eastAsiaTheme="minorEastAsia" w:hAnsiTheme="minorEastAsia" w:hint="eastAsia"/>
                <w:szCs w:val="21"/>
              </w:rPr>
              <w:t>防災設備：</w:t>
            </w:r>
          </w:p>
        </w:tc>
        <w:tc>
          <w:tcPr>
            <w:tcW w:w="8079" w:type="dxa"/>
            <w:vAlign w:val="center"/>
          </w:tcPr>
          <w:p w14:paraId="2C68A959" w14:textId="77777777" w:rsidR="001365FD" w:rsidRDefault="001365FD" w:rsidP="001365FD">
            <w:pPr>
              <w:pStyle w:val="a7"/>
              <w:rPr>
                <w:rFonts w:asciiTheme="minorEastAsia" w:eastAsiaTheme="minorEastAsia" w:hAnsiTheme="minorEastAsia"/>
                <w:szCs w:val="21"/>
              </w:rPr>
            </w:pPr>
            <w:r w:rsidRPr="00FC6AE3">
              <w:rPr>
                <w:rFonts w:asciiTheme="minorEastAsia" w:eastAsiaTheme="minorEastAsia" w:hAnsiTheme="minorEastAsia" w:hint="eastAsia"/>
                <w:szCs w:val="21"/>
              </w:rPr>
              <w:t>スプリンクラー設備、自動火災報知設備、非常放送設備</w:t>
            </w:r>
          </w:p>
        </w:tc>
      </w:tr>
      <w:tr w:rsidR="001365FD" w14:paraId="48B7518D" w14:textId="77777777" w:rsidTr="00C5689B">
        <w:trPr>
          <w:trHeight w:val="397"/>
        </w:trPr>
        <w:tc>
          <w:tcPr>
            <w:tcW w:w="1276" w:type="dxa"/>
            <w:vAlign w:val="center"/>
          </w:tcPr>
          <w:p w14:paraId="0DC8ABC4" w14:textId="77777777" w:rsidR="001365FD" w:rsidRDefault="001365FD" w:rsidP="001365FD">
            <w:pPr>
              <w:pStyle w:val="a7"/>
              <w:rPr>
                <w:rFonts w:asciiTheme="minorEastAsia" w:eastAsiaTheme="minorEastAsia" w:hAnsiTheme="minorEastAsia"/>
                <w:szCs w:val="21"/>
              </w:rPr>
            </w:pPr>
            <w:r w:rsidRPr="001365FD">
              <w:rPr>
                <w:rFonts w:asciiTheme="minorEastAsia" w:eastAsiaTheme="minorEastAsia" w:hAnsiTheme="minorEastAsia" w:hint="eastAsia"/>
                <w:kern w:val="0"/>
                <w:szCs w:val="21"/>
              </w:rPr>
              <w:t>そ</w:t>
            </w:r>
            <w:r>
              <w:rPr>
                <w:rFonts w:asciiTheme="minorEastAsia" w:eastAsiaTheme="minorEastAsia" w:hAnsiTheme="minorEastAsia" w:hint="eastAsia"/>
                <w:kern w:val="0"/>
                <w:szCs w:val="21"/>
              </w:rPr>
              <w:t xml:space="preserve"> </w:t>
            </w:r>
            <w:r w:rsidRPr="001365FD">
              <w:rPr>
                <w:rFonts w:asciiTheme="minorEastAsia" w:eastAsiaTheme="minorEastAsia" w:hAnsiTheme="minorEastAsia" w:hint="eastAsia"/>
                <w:kern w:val="0"/>
                <w:szCs w:val="21"/>
              </w:rPr>
              <w:t>の</w:t>
            </w:r>
            <w:r>
              <w:rPr>
                <w:rFonts w:asciiTheme="minorEastAsia" w:eastAsiaTheme="minorEastAsia" w:hAnsiTheme="minorEastAsia" w:hint="eastAsia"/>
                <w:kern w:val="0"/>
                <w:szCs w:val="21"/>
              </w:rPr>
              <w:t xml:space="preserve"> </w:t>
            </w:r>
            <w:r w:rsidRPr="001365FD">
              <w:rPr>
                <w:rFonts w:asciiTheme="minorEastAsia" w:eastAsiaTheme="minorEastAsia" w:hAnsiTheme="minorEastAsia" w:hint="eastAsia"/>
                <w:kern w:val="0"/>
                <w:szCs w:val="21"/>
              </w:rPr>
              <w:t>他</w:t>
            </w:r>
            <w:r w:rsidRPr="00FC6AE3">
              <w:rPr>
                <w:rFonts w:asciiTheme="minorEastAsia" w:eastAsiaTheme="minorEastAsia" w:hAnsiTheme="minorEastAsia" w:hint="eastAsia"/>
                <w:szCs w:val="21"/>
              </w:rPr>
              <w:t>：</w:t>
            </w:r>
          </w:p>
        </w:tc>
        <w:tc>
          <w:tcPr>
            <w:tcW w:w="8079" w:type="dxa"/>
            <w:vAlign w:val="center"/>
          </w:tcPr>
          <w:p w14:paraId="66724469" w14:textId="6973C2B2" w:rsidR="001365FD" w:rsidRDefault="001365FD" w:rsidP="001365FD">
            <w:pPr>
              <w:pStyle w:val="a7"/>
              <w:rPr>
                <w:rFonts w:asciiTheme="minorEastAsia" w:eastAsiaTheme="minorEastAsia" w:hAnsiTheme="minorEastAsia"/>
                <w:szCs w:val="21"/>
              </w:rPr>
            </w:pPr>
            <w:r w:rsidRPr="00FC6AE3">
              <w:rPr>
                <w:rFonts w:asciiTheme="minorEastAsia" w:eastAsiaTheme="minorEastAsia" w:hAnsiTheme="minorEastAsia" w:hint="eastAsia"/>
                <w:szCs w:val="21"/>
              </w:rPr>
              <w:t>天井高2,700mm、床荷重 300kg/㎡、乗用エレベーター3基、人荷用エレベーター1基</w:t>
            </w:r>
          </w:p>
        </w:tc>
      </w:tr>
    </w:tbl>
    <w:p w14:paraId="3BC06D28" w14:textId="77777777" w:rsidR="004F7AD6" w:rsidRDefault="004F7AD6" w:rsidP="001365FD">
      <w:pPr>
        <w:pStyle w:val="a7"/>
        <w:rPr>
          <w:rFonts w:asciiTheme="minorEastAsia" w:eastAsiaTheme="minorEastAsia" w:hAnsiTheme="minorEastAsia"/>
          <w:szCs w:val="21"/>
        </w:rPr>
      </w:pPr>
    </w:p>
    <w:p w14:paraId="602876B0" w14:textId="77777777" w:rsidR="00C5689B" w:rsidRDefault="00C5689B" w:rsidP="001365FD">
      <w:pPr>
        <w:pStyle w:val="a7"/>
        <w:rPr>
          <w:rFonts w:asciiTheme="minorEastAsia" w:eastAsiaTheme="minorEastAsia" w:hAnsiTheme="minorEastAsia"/>
          <w:szCs w:val="21"/>
        </w:rPr>
      </w:pPr>
    </w:p>
    <w:p w14:paraId="0B5E3201" w14:textId="77777777" w:rsidR="00E74E0B" w:rsidRPr="004A4971" w:rsidRDefault="00E74E0B" w:rsidP="001365FD">
      <w:pPr>
        <w:pStyle w:val="a7"/>
        <w:rPr>
          <w:rFonts w:asciiTheme="minorEastAsia" w:eastAsiaTheme="minorEastAsia" w:hAnsiTheme="minorEastAsia"/>
          <w:szCs w:val="21"/>
        </w:rPr>
      </w:pPr>
    </w:p>
    <w:p w14:paraId="37B111B4" w14:textId="77777777" w:rsidR="00FA1414" w:rsidRPr="004712BE" w:rsidRDefault="00FA1414" w:rsidP="001365FD">
      <w:pPr>
        <w:pStyle w:val="a7"/>
        <w:rPr>
          <w:rFonts w:asciiTheme="minorEastAsia" w:eastAsiaTheme="minorEastAsia" w:hAnsiTheme="minorEastAsia"/>
          <w:szCs w:val="21"/>
        </w:rPr>
      </w:pPr>
    </w:p>
    <w:tbl>
      <w:tblPr>
        <w:tblStyle w:val="af"/>
        <w:tblW w:w="0" w:type="auto"/>
        <w:shd w:val="clear" w:color="auto" w:fill="000000" w:themeFill="text1"/>
        <w:tblLook w:val="04A0" w:firstRow="1" w:lastRow="0" w:firstColumn="1" w:lastColumn="0" w:noHBand="0" w:noVBand="1"/>
      </w:tblPr>
      <w:tblGrid>
        <w:gridCol w:w="9396"/>
      </w:tblGrid>
      <w:tr w:rsidR="00330163" w:rsidRPr="00FC6AE3" w14:paraId="00F1D176" w14:textId="77777777" w:rsidTr="00330163">
        <w:trPr>
          <w:trHeight w:val="626"/>
        </w:trPr>
        <w:tc>
          <w:tcPr>
            <w:tcW w:w="9610" w:type="dxa"/>
            <w:shd w:val="clear" w:color="auto" w:fill="000000" w:themeFill="text1"/>
            <w:vAlign w:val="center"/>
          </w:tcPr>
          <w:p w14:paraId="1F00E8DB" w14:textId="77777777" w:rsidR="00330163" w:rsidRPr="00FC6AE3" w:rsidRDefault="004D5BE7" w:rsidP="00330163">
            <w:pPr>
              <w:rPr>
                <w:b/>
                <w:bCs/>
                <w:color w:val="FFFFFF" w:themeColor="background1"/>
                <w:sz w:val="28"/>
                <w:szCs w:val="28"/>
              </w:rPr>
            </w:pPr>
            <w:r>
              <w:br w:type="page"/>
            </w:r>
            <w:r w:rsidR="00330163" w:rsidRPr="00FC6AE3">
              <w:rPr>
                <w:rFonts w:asciiTheme="minorEastAsia" w:eastAsiaTheme="minorEastAsia" w:hAnsiTheme="minorEastAsia"/>
                <w:szCs w:val="21"/>
              </w:rPr>
              <w:br w:type="page"/>
            </w:r>
            <w:r w:rsidR="00330163" w:rsidRPr="00FC6AE3">
              <w:rPr>
                <w:rFonts w:hint="eastAsia"/>
                <w:b/>
                <w:bCs/>
                <w:color w:val="FFFFFF" w:themeColor="background1"/>
                <w:sz w:val="28"/>
                <w:szCs w:val="28"/>
              </w:rPr>
              <w:t>◎以下の条件すべてを満たす方が、応募できます！</w:t>
            </w:r>
          </w:p>
        </w:tc>
      </w:tr>
    </w:tbl>
    <w:p w14:paraId="57FD3C4F" w14:textId="77777777" w:rsidR="00330163" w:rsidRPr="00FC6AE3" w:rsidRDefault="00330163" w:rsidP="00C5689B">
      <w:pPr>
        <w:pStyle w:val="af0"/>
        <w:numPr>
          <w:ilvl w:val="0"/>
          <w:numId w:val="17"/>
        </w:numPr>
        <w:spacing w:line="276" w:lineRule="auto"/>
        <w:ind w:leftChars="0"/>
        <w:rPr>
          <w:rFonts w:asciiTheme="minorEastAsia" w:eastAsiaTheme="minorEastAsia" w:hAnsiTheme="minorEastAsia"/>
          <w:b/>
          <w:szCs w:val="21"/>
        </w:rPr>
      </w:pPr>
      <w:r w:rsidRPr="00FC6AE3">
        <w:rPr>
          <w:rFonts w:asciiTheme="minorEastAsia" w:eastAsiaTheme="minorEastAsia" w:hAnsiTheme="minorEastAsia" w:hint="eastAsia"/>
          <w:b/>
          <w:szCs w:val="21"/>
        </w:rPr>
        <w:t>申込時、下記の条件すべてに該当する方。</w:t>
      </w:r>
    </w:p>
    <w:p w14:paraId="28FF957E" w14:textId="45BCEF03" w:rsidR="00330163" w:rsidRPr="00FC6AE3" w:rsidRDefault="00330163" w:rsidP="00C5689B">
      <w:pPr>
        <w:pStyle w:val="af0"/>
        <w:numPr>
          <w:ilvl w:val="0"/>
          <w:numId w:val="23"/>
        </w:numPr>
        <w:spacing w:line="276" w:lineRule="auto"/>
        <w:ind w:leftChars="0"/>
        <w:rPr>
          <w:rFonts w:asciiTheme="minorEastAsia" w:eastAsiaTheme="minorEastAsia" w:hAnsiTheme="minorEastAsia"/>
          <w:szCs w:val="21"/>
        </w:rPr>
      </w:pPr>
      <w:r w:rsidRPr="00FC6AE3">
        <w:rPr>
          <w:rFonts w:asciiTheme="minorEastAsia" w:eastAsiaTheme="minorEastAsia" w:hAnsiTheme="minorEastAsia" w:hint="eastAsia"/>
          <w:szCs w:val="21"/>
        </w:rPr>
        <w:t>兵庫県信用保証協会が定める保証対象業種で、営利を目的にした新規創業を目指す個人</w:t>
      </w:r>
      <w:r w:rsidR="005758AC">
        <w:rPr>
          <w:rFonts w:asciiTheme="minorEastAsia" w:eastAsiaTheme="minorEastAsia" w:hAnsiTheme="minorEastAsia" w:hint="eastAsia"/>
          <w:szCs w:val="21"/>
        </w:rPr>
        <w:t>または、</w:t>
      </w:r>
      <w:r w:rsidRPr="00FC6AE3">
        <w:rPr>
          <w:rFonts w:asciiTheme="minorEastAsia" w:eastAsiaTheme="minorEastAsia" w:hAnsiTheme="minorEastAsia" w:hint="eastAsia"/>
          <w:szCs w:val="21"/>
        </w:rPr>
        <w:t>創業まもない</w:t>
      </w:r>
      <w:r w:rsidR="008B30B7">
        <w:rPr>
          <w:rFonts w:asciiTheme="minorEastAsia" w:eastAsiaTheme="minorEastAsia" w:hAnsiTheme="minorEastAsia" w:hint="eastAsia"/>
          <w:szCs w:val="21"/>
        </w:rPr>
        <w:t>法人</w:t>
      </w:r>
      <w:r w:rsidRPr="00FC6AE3">
        <w:rPr>
          <w:rFonts w:asciiTheme="minorEastAsia" w:eastAsiaTheme="minorEastAsia" w:hAnsiTheme="minorEastAsia" w:hint="eastAsia"/>
          <w:szCs w:val="21"/>
        </w:rPr>
        <w:t>・個人。大企業の連結決算会社である中小企業は除く。</w:t>
      </w:r>
    </w:p>
    <w:p w14:paraId="43D84EBD" w14:textId="5D70D17D" w:rsidR="00832B99" w:rsidRDefault="00832B99" w:rsidP="00C5689B">
      <w:pPr>
        <w:pStyle w:val="a3"/>
        <w:numPr>
          <w:ilvl w:val="0"/>
          <w:numId w:val="23"/>
        </w:numPr>
        <w:spacing w:line="276" w:lineRule="auto"/>
        <w:rPr>
          <w:rFonts w:asciiTheme="minorEastAsia" w:eastAsiaTheme="minorEastAsia" w:hAnsiTheme="minorEastAsia"/>
          <w:szCs w:val="21"/>
        </w:rPr>
      </w:pPr>
      <w:r>
        <w:rPr>
          <w:rFonts w:asciiTheme="minorEastAsia" w:eastAsiaTheme="minorEastAsia" w:hAnsiTheme="minorEastAsia" w:hint="eastAsia"/>
          <w:szCs w:val="21"/>
        </w:rPr>
        <w:t>他で事業を行っていないこと。</w:t>
      </w:r>
    </w:p>
    <w:p w14:paraId="7016CC33" w14:textId="086063EE" w:rsidR="00330163" w:rsidRPr="00FC6AE3" w:rsidRDefault="00330163" w:rsidP="00C5689B">
      <w:pPr>
        <w:pStyle w:val="a3"/>
        <w:numPr>
          <w:ilvl w:val="0"/>
          <w:numId w:val="23"/>
        </w:numPr>
        <w:spacing w:line="276" w:lineRule="auto"/>
        <w:rPr>
          <w:rFonts w:asciiTheme="minorEastAsia" w:eastAsiaTheme="minorEastAsia" w:hAnsiTheme="minorEastAsia"/>
          <w:szCs w:val="21"/>
        </w:rPr>
      </w:pPr>
      <w:r w:rsidRPr="00FC6AE3">
        <w:rPr>
          <w:rFonts w:asciiTheme="minorEastAsia" w:eastAsiaTheme="minorEastAsia" w:hAnsiTheme="minorEastAsia" w:hint="eastAsia"/>
          <w:szCs w:val="21"/>
        </w:rPr>
        <w:t>代表者は挑戦意欲をもって、独創性・成長性・実現性あふれるビジネスに取り組み、当施設を拠点に事業の成長を目指している</w:t>
      </w:r>
      <w:r w:rsidR="00A9010C">
        <w:rPr>
          <w:rFonts w:asciiTheme="minorEastAsia" w:eastAsiaTheme="minorEastAsia" w:hAnsiTheme="minorEastAsia" w:hint="eastAsia"/>
          <w:szCs w:val="21"/>
        </w:rPr>
        <w:t>こと</w:t>
      </w:r>
      <w:r w:rsidRPr="00FC6AE3">
        <w:rPr>
          <w:rFonts w:asciiTheme="minorEastAsia" w:eastAsiaTheme="minorEastAsia" w:hAnsiTheme="minorEastAsia" w:hint="eastAsia"/>
          <w:szCs w:val="21"/>
        </w:rPr>
        <w:t>。</w:t>
      </w:r>
    </w:p>
    <w:p w14:paraId="35A4C108" w14:textId="7A19DF1A" w:rsidR="00330163" w:rsidRPr="00FC6AE3" w:rsidRDefault="00330163" w:rsidP="00C5689B">
      <w:pPr>
        <w:pStyle w:val="af0"/>
        <w:numPr>
          <w:ilvl w:val="0"/>
          <w:numId w:val="23"/>
        </w:numPr>
        <w:spacing w:line="276" w:lineRule="auto"/>
        <w:ind w:leftChars="0"/>
        <w:rPr>
          <w:rFonts w:asciiTheme="minorEastAsia" w:eastAsiaTheme="minorEastAsia" w:hAnsiTheme="minorEastAsia"/>
          <w:szCs w:val="21"/>
        </w:rPr>
      </w:pPr>
      <w:r w:rsidRPr="00FC6AE3">
        <w:rPr>
          <w:rFonts w:asciiTheme="minorEastAsia" w:eastAsiaTheme="minorEastAsia" w:hAnsiTheme="minorEastAsia" w:hint="eastAsia"/>
          <w:szCs w:val="21"/>
        </w:rPr>
        <w:t>当施設卒業後、神戸市内に事業所を持つための準備をしている</w:t>
      </w:r>
      <w:r w:rsidR="00A9010C">
        <w:rPr>
          <w:rFonts w:asciiTheme="minorEastAsia" w:eastAsiaTheme="minorEastAsia" w:hAnsiTheme="minorEastAsia" w:hint="eastAsia"/>
          <w:szCs w:val="21"/>
        </w:rPr>
        <w:t>こと</w:t>
      </w:r>
      <w:r w:rsidRPr="00FC6AE3">
        <w:rPr>
          <w:rFonts w:asciiTheme="minorEastAsia" w:eastAsiaTheme="minorEastAsia" w:hAnsiTheme="minorEastAsia" w:hint="eastAsia"/>
          <w:szCs w:val="21"/>
        </w:rPr>
        <w:t>。</w:t>
      </w:r>
    </w:p>
    <w:p w14:paraId="1CC4F867" w14:textId="14076889" w:rsidR="00E77490" w:rsidRDefault="00330163" w:rsidP="00E77490">
      <w:pPr>
        <w:pStyle w:val="a3"/>
        <w:numPr>
          <w:ilvl w:val="0"/>
          <w:numId w:val="23"/>
        </w:numPr>
        <w:spacing w:line="276" w:lineRule="auto"/>
        <w:rPr>
          <w:rFonts w:asciiTheme="minorEastAsia" w:eastAsiaTheme="minorEastAsia" w:hAnsiTheme="minorEastAsia"/>
          <w:szCs w:val="21"/>
        </w:rPr>
      </w:pPr>
      <w:r w:rsidRPr="00FC6AE3">
        <w:rPr>
          <w:rFonts w:asciiTheme="minorEastAsia" w:eastAsiaTheme="minorEastAsia" w:hAnsiTheme="minorEastAsia" w:hint="eastAsia"/>
          <w:szCs w:val="21"/>
        </w:rPr>
        <w:t>公租公課の滞納をしていない</w:t>
      </w:r>
      <w:r w:rsidR="00A9010C">
        <w:rPr>
          <w:rFonts w:asciiTheme="minorEastAsia" w:eastAsiaTheme="minorEastAsia" w:hAnsiTheme="minorEastAsia" w:hint="eastAsia"/>
          <w:szCs w:val="21"/>
        </w:rPr>
        <w:t>こと</w:t>
      </w:r>
      <w:r w:rsidRPr="00FC6AE3">
        <w:rPr>
          <w:rFonts w:asciiTheme="minorEastAsia" w:eastAsiaTheme="minorEastAsia" w:hAnsiTheme="minorEastAsia" w:hint="eastAsia"/>
          <w:szCs w:val="21"/>
        </w:rPr>
        <w:t>。</w:t>
      </w:r>
    </w:p>
    <w:p w14:paraId="3C2F34A3" w14:textId="77777777" w:rsidR="00E77490" w:rsidRDefault="00FE3474" w:rsidP="00E77490">
      <w:pPr>
        <w:pStyle w:val="a3"/>
        <w:numPr>
          <w:ilvl w:val="0"/>
          <w:numId w:val="23"/>
        </w:numPr>
        <w:spacing w:line="276" w:lineRule="auto"/>
        <w:rPr>
          <w:rFonts w:asciiTheme="minorEastAsia" w:eastAsiaTheme="minorEastAsia" w:hAnsiTheme="minorEastAsia"/>
          <w:szCs w:val="21"/>
        </w:rPr>
      </w:pPr>
      <w:r w:rsidRPr="00E77490">
        <w:rPr>
          <w:rFonts w:asciiTheme="minorEastAsia" w:eastAsiaTheme="minorEastAsia" w:hAnsiTheme="minorEastAsia" w:hint="eastAsia"/>
          <w:szCs w:val="21"/>
        </w:rPr>
        <w:t>販売代理店機能</w:t>
      </w:r>
      <w:r w:rsidR="00065672" w:rsidRPr="00E77490">
        <w:rPr>
          <w:rFonts w:asciiTheme="minorEastAsia" w:eastAsiaTheme="minorEastAsia" w:hAnsiTheme="minorEastAsia" w:hint="eastAsia"/>
          <w:szCs w:val="21"/>
        </w:rPr>
        <w:t>のみでないこと</w:t>
      </w:r>
      <w:r w:rsidR="00E77490">
        <w:rPr>
          <w:rFonts w:asciiTheme="minorEastAsia" w:eastAsiaTheme="minorEastAsia" w:hAnsiTheme="minorEastAsia" w:hint="eastAsia"/>
          <w:szCs w:val="21"/>
        </w:rPr>
        <w:t>。</w:t>
      </w:r>
    </w:p>
    <w:p w14:paraId="69668435" w14:textId="5DA91FA0" w:rsidR="004F7D2F" w:rsidRPr="00E77490" w:rsidRDefault="00E77490" w:rsidP="00E77490">
      <w:pPr>
        <w:pStyle w:val="a3"/>
        <w:numPr>
          <w:ilvl w:val="0"/>
          <w:numId w:val="23"/>
        </w:numPr>
        <w:spacing w:line="276" w:lineRule="auto"/>
        <w:rPr>
          <w:rFonts w:asciiTheme="minorEastAsia" w:eastAsiaTheme="minorEastAsia" w:hAnsiTheme="minorEastAsia"/>
          <w:szCs w:val="21"/>
        </w:rPr>
      </w:pPr>
      <w:r w:rsidRPr="00E77490">
        <w:rPr>
          <w:rFonts w:asciiTheme="minorEastAsia" w:eastAsiaTheme="minorEastAsia" w:hAnsiTheme="minorEastAsia" w:hint="eastAsia"/>
          <w:szCs w:val="21"/>
        </w:rPr>
        <w:t>独立性のないフランチャイズでないこと。</w:t>
      </w:r>
    </w:p>
    <w:p w14:paraId="328FC1F5" w14:textId="77777777" w:rsidR="00376EFD" w:rsidRDefault="00376EFD" w:rsidP="00C5689B">
      <w:pPr>
        <w:pStyle w:val="a3"/>
        <w:spacing w:line="276" w:lineRule="auto"/>
        <w:ind w:left="204"/>
        <w:rPr>
          <w:rFonts w:asciiTheme="minorEastAsia" w:eastAsiaTheme="minorEastAsia" w:hAnsiTheme="minorEastAsia"/>
          <w:szCs w:val="21"/>
        </w:rPr>
      </w:pPr>
    </w:p>
    <w:p w14:paraId="5010920B" w14:textId="77777777" w:rsidR="00376EFD" w:rsidRPr="00FC6AE3" w:rsidRDefault="00376EFD" w:rsidP="00C5689B">
      <w:pPr>
        <w:pStyle w:val="a3"/>
        <w:numPr>
          <w:ilvl w:val="0"/>
          <w:numId w:val="16"/>
        </w:numPr>
        <w:spacing w:line="276" w:lineRule="auto"/>
        <w:rPr>
          <w:rFonts w:asciiTheme="minorEastAsia" w:eastAsiaTheme="minorEastAsia" w:hAnsiTheme="minorEastAsia"/>
          <w:b/>
          <w:szCs w:val="21"/>
        </w:rPr>
      </w:pPr>
      <w:r w:rsidRPr="00FC6AE3">
        <w:rPr>
          <w:rFonts w:asciiTheme="minorEastAsia" w:eastAsiaTheme="minorEastAsia" w:hAnsiTheme="minorEastAsia" w:hint="eastAsia"/>
          <w:b/>
          <w:szCs w:val="21"/>
        </w:rPr>
        <w:t>入居後・卒業時、下記すべてを遵守する方。</w:t>
      </w:r>
    </w:p>
    <w:p w14:paraId="26BF991F" w14:textId="77430090" w:rsidR="00376EFD" w:rsidRPr="00FC6AE3" w:rsidRDefault="00376EFD" w:rsidP="00C5689B">
      <w:pPr>
        <w:pStyle w:val="a3"/>
        <w:numPr>
          <w:ilvl w:val="1"/>
          <w:numId w:val="23"/>
        </w:numPr>
        <w:spacing w:line="276" w:lineRule="auto"/>
        <w:ind w:hanging="292"/>
        <w:rPr>
          <w:rFonts w:asciiTheme="minorEastAsia" w:eastAsiaTheme="minorEastAsia" w:hAnsiTheme="minorEastAsia"/>
          <w:szCs w:val="21"/>
        </w:rPr>
      </w:pPr>
      <w:r w:rsidRPr="00FC6AE3">
        <w:rPr>
          <w:rFonts w:asciiTheme="minorEastAsia" w:eastAsiaTheme="minorEastAsia" w:hAnsiTheme="minorEastAsia" w:hint="eastAsia"/>
          <w:szCs w:val="21"/>
        </w:rPr>
        <w:t>入居</w:t>
      </w:r>
      <w:r w:rsidR="00222EA9">
        <w:rPr>
          <w:rFonts w:asciiTheme="minorEastAsia" w:eastAsiaTheme="minorEastAsia" w:hAnsiTheme="minorEastAsia" w:hint="eastAsia"/>
          <w:szCs w:val="21"/>
        </w:rPr>
        <w:t>者を対象とした</w:t>
      </w:r>
      <w:r>
        <w:rPr>
          <w:rFonts w:asciiTheme="minorEastAsia" w:eastAsiaTheme="minorEastAsia" w:hAnsiTheme="minorEastAsia" w:hint="eastAsia"/>
          <w:szCs w:val="21"/>
        </w:rPr>
        <w:t>勉強会</w:t>
      </w:r>
      <w:r w:rsidRPr="00FC6AE3">
        <w:rPr>
          <w:rFonts w:asciiTheme="minorEastAsia" w:eastAsiaTheme="minorEastAsia" w:hAnsiTheme="minorEastAsia" w:hint="eastAsia"/>
          <w:szCs w:val="21"/>
        </w:rPr>
        <w:t>へ参加</w:t>
      </w:r>
      <w:r w:rsidR="000F336D">
        <w:rPr>
          <w:rFonts w:asciiTheme="minorEastAsia" w:eastAsiaTheme="minorEastAsia" w:hAnsiTheme="minorEastAsia" w:hint="eastAsia"/>
          <w:szCs w:val="21"/>
        </w:rPr>
        <w:t>すること</w:t>
      </w:r>
      <w:r w:rsidR="00EC6936">
        <w:rPr>
          <w:rFonts w:asciiTheme="minorEastAsia" w:eastAsiaTheme="minorEastAsia" w:hAnsiTheme="minorEastAsia" w:hint="eastAsia"/>
          <w:szCs w:val="21"/>
        </w:rPr>
        <w:t>。</w:t>
      </w:r>
    </w:p>
    <w:p w14:paraId="5976E89E" w14:textId="22A2E2C4" w:rsidR="000303EA" w:rsidRDefault="00376EFD" w:rsidP="000303EA">
      <w:pPr>
        <w:pStyle w:val="a3"/>
        <w:numPr>
          <w:ilvl w:val="1"/>
          <w:numId w:val="23"/>
        </w:numPr>
        <w:spacing w:line="276" w:lineRule="auto"/>
        <w:ind w:hanging="278"/>
        <w:rPr>
          <w:rFonts w:asciiTheme="minorEastAsia" w:eastAsiaTheme="minorEastAsia" w:hAnsiTheme="minorEastAsia"/>
          <w:szCs w:val="21"/>
        </w:rPr>
      </w:pPr>
      <w:r w:rsidRPr="00FC6AE3">
        <w:rPr>
          <w:rFonts w:asciiTheme="minorEastAsia" w:eastAsiaTheme="minorEastAsia" w:hAnsiTheme="minorEastAsia" w:hint="eastAsia"/>
          <w:szCs w:val="21"/>
        </w:rPr>
        <w:t>当財団による事業計画進捗ヒアリングへの参加</w:t>
      </w:r>
      <w:r w:rsidR="00587334">
        <w:rPr>
          <w:rFonts w:asciiTheme="minorEastAsia" w:eastAsiaTheme="minorEastAsia" w:hAnsiTheme="minorEastAsia" w:hint="eastAsia"/>
          <w:szCs w:val="21"/>
        </w:rPr>
        <w:t>（必須）</w:t>
      </w:r>
      <w:r w:rsidR="0056778B">
        <w:rPr>
          <w:rFonts w:asciiTheme="minorEastAsia" w:eastAsiaTheme="minorEastAsia" w:hAnsiTheme="minorEastAsia" w:hint="eastAsia"/>
          <w:szCs w:val="21"/>
        </w:rPr>
        <w:t>。</w:t>
      </w:r>
      <w:r w:rsidRPr="000303EA">
        <w:rPr>
          <w:rFonts w:asciiTheme="minorEastAsia" w:eastAsiaTheme="minorEastAsia" w:hAnsiTheme="minorEastAsia" w:hint="eastAsia"/>
          <w:szCs w:val="21"/>
        </w:rPr>
        <w:t>決算期における決算書、登記簿謄本（法人化した場合）を提出</w:t>
      </w:r>
      <w:r w:rsidR="0059100E">
        <w:rPr>
          <w:rFonts w:asciiTheme="minorEastAsia" w:eastAsiaTheme="minorEastAsia" w:hAnsiTheme="minorEastAsia" w:hint="eastAsia"/>
          <w:szCs w:val="21"/>
        </w:rPr>
        <w:t>すること</w:t>
      </w:r>
      <w:r w:rsidRPr="000303EA">
        <w:rPr>
          <w:rFonts w:asciiTheme="minorEastAsia" w:eastAsiaTheme="minorEastAsia" w:hAnsiTheme="minorEastAsia" w:hint="eastAsia"/>
          <w:szCs w:val="21"/>
        </w:rPr>
        <w:t>。</w:t>
      </w:r>
    </w:p>
    <w:p w14:paraId="6D6E2E33" w14:textId="5C3DCC74" w:rsidR="00065672" w:rsidRPr="002E6D78" w:rsidRDefault="00376EFD" w:rsidP="007D3EF1">
      <w:pPr>
        <w:pStyle w:val="a3"/>
        <w:numPr>
          <w:ilvl w:val="1"/>
          <w:numId w:val="23"/>
        </w:numPr>
        <w:spacing w:line="276" w:lineRule="auto"/>
        <w:ind w:hanging="292"/>
        <w:rPr>
          <w:rFonts w:asciiTheme="minorEastAsia" w:eastAsiaTheme="minorEastAsia" w:hAnsiTheme="minorEastAsia"/>
          <w:szCs w:val="21"/>
        </w:rPr>
      </w:pPr>
      <w:r w:rsidRPr="000303EA">
        <w:rPr>
          <w:rFonts w:asciiTheme="minorEastAsia" w:eastAsiaTheme="minorEastAsia" w:hAnsiTheme="minorEastAsia" w:hint="eastAsia"/>
          <w:szCs w:val="21"/>
        </w:rPr>
        <w:t>その他、当財団が求める情報提供にご協力いただくこと</w:t>
      </w:r>
      <w:r w:rsidR="00EC6936">
        <w:rPr>
          <w:rFonts w:asciiTheme="minorEastAsia" w:eastAsiaTheme="minorEastAsia" w:hAnsiTheme="minorEastAsia" w:hint="eastAsia"/>
          <w:szCs w:val="21"/>
        </w:rPr>
        <w:t>。</w:t>
      </w:r>
    </w:p>
    <w:p w14:paraId="17B479DA" w14:textId="7DB5917E" w:rsidR="00A278DE" w:rsidRPr="002E6D78" w:rsidRDefault="00A278DE" w:rsidP="00C5689B">
      <w:pPr>
        <w:pStyle w:val="a3"/>
        <w:numPr>
          <w:ilvl w:val="1"/>
          <w:numId w:val="23"/>
        </w:numPr>
        <w:spacing w:line="276" w:lineRule="auto"/>
        <w:ind w:hanging="292"/>
        <w:rPr>
          <w:rFonts w:asciiTheme="minorEastAsia" w:eastAsiaTheme="minorEastAsia" w:hAnsiTheme="minorEastAsia"/>
          <w:szCs w:val="21"/>
        </w:rPr>
      </w:pPr>
      <w:r>
        <w:rPr>
          <w:rFonts w:asciiTheme="minorEastAsia" w:eastAsiaTheme="minorEastAsia" w:hAnsiTheme="minorEastAsia" w:hint="eastAsia"/>
          <w:szCs w:val="21"/>
        </w:rPr>
        <w:t>当センターを主な活動拠点とすること。</w:t>
      </w:r>
    </w:p>
    <w:p w14:paraId="51148FAF" w14:textId="4B6E0323" w:rsidR="00376EFD" w:rsidRPr="002E6D78" w:rsidRDefault="00376EFD" w:rsidP="00C5689B">
      <w:pPr>
        <w:pStyle w:val="a3"/>
        <w:numPr>
          <w:ilvl w:val="1"/>
          <w:numId w:val="23"/>
        </w:numPr>
        <w:spacing w:line="276" w:lineRule="auto"/>
        <w:ind w:hanging="292"/>
        <w:rPr>
          <w:rFonts w:asciiTheme="minorEastAsia" w:eastAsiaTheme="minorEastAsia" w:hAnsiTheme="minorEastAsia"/>
          <w:szCs w:val="21"/>
        </w:rPr>
      </w:pPr>
      <w:r w:rsidRPr="00FC6AE3">
        <w:rPr>
          <w:rFonts w:ascii="ＭＳ Ｐ明朝" w:eastAsia="ＭＳ Ｐ明朝" w:hAnsi="ＭＳ Ｐ明朝" w:hint="eastAsia"/>
          <w:szCs w:val="21"/>
        </w:rPr>
        <w:t>会社登記について当センターを登記場所にされる場合は、卒業時には必ず</w:t>
      </w:r>
      <w:r>
        <w:rPr>
          <w:rFonts w:ascii="ＭＳ Ｐ明朝" w:eastAsia="ＭＳ Ｐ明朝" w:hAnsi="ＭＳ Ｐ明朝" w:hint="eastAsia"/>
          <w:szCs w:val="21"/>
        </w:rPr>
        <w:t>所在地</w:t>
      </w:r>
      <w:r w:rsidRPr="00FC6AE3">
        <w:rPr>
          <w:rFonts w:ascii="ＭＳ Ｐ明朝" w:eastAsia="ＭＳ Ｐ明朝" w:hAnsi="ＭＳ Ｐ明朝" w:hint="eastAsia"/>
          <w:szCs w:val="21"/>
        </w:rPr>
        <w:t>変更を</w:t>
      </w:r>
      <w:r w:rsidR="00820A34">
        <w:rPr>
          <w:rFonts w:ascii="ＭＳ Ｐ明朝" w:eastAsia="ＭＳ Ｐ明朝" w:hAnsi="ＭＳ Ｐ明朝" w:hint="eastAsia"/>
          <w:szCs w:val="21"/>
        </w:rPr>
        <w:t>行うこと</w:t>
      </w:r>
      <w:r w:rsidRPr="00FC6AE3">
        <w:rPr>
          <w:rFonts w:ascii="ＭＳ Ｐ明朝" w:eastAsia="ＭＳ Ｐ明朝" w:hAnsi="ＭＳ Ｐ明朝" w:hint="eastAsia"/>
          <w:szCs w:val="21"/>
        </w:rPr>
        <w:t>。</w:t>
      </w:r>
    </w:p>
    <w:p w14:paraId="1CD9091D" w14:textId="77777777" w:rsidR="00376EFD" w:rsidRDefault="00376EFD" w:rsidP="00C5689B">
      <w:pPr>
        <w:pStyle w:val="a3"/>
        <w:spacing w:line="276" w:lineRule="auto"/>
        <w:rPr>
          <w:rFonts w:ascii="ＭＳ Ｐ明朝" w:eastAsia="ＭＳ Ｐ明朝" w:hAnsi="ＭＳ Ｐ明朝"/>
          <w:b/>
          <w:szCs w:val="21"/>
        </w:rPr>
      </w:pPr>
    </w:p>
    <w:p w14:paraId="4D3F5D86" w14:textId="77777777" w:rsidR="00376EFD" w:rsidRPr="00FC6AE3" w:rsidRDefault="00376EFD" w:rsidP="00C5689B">
      <w:pPr>
        <w:pStyle w:val="a3"/>
        <w:spacing w:line="276" w:lineRule="auto"/>
        <w:rPr>
          <w:rFonts w:ascii="ＭＳ Ｐ明朝" w:eastAsia="ＭＳ Ｐ明朝" w:hAnsi="ＭＳ Ｐ明朝"/>
          <w:b/>
          <w:szCs w:val="21"/>
        </w:rPr>
      </w:pPr>
      <w:r w:rsidRPr="00FC6AE3">
        <w:rPr>
          <w:rFonts w:ascii="ＭＳ Ｐ明朝" w:eastAsia="ＭＳ Ｐ明朝" w:hAnsi="ＭＳ Ｐ明朝" w:hint="eastAsia"/>
          <w:b/>
          <w:szCs w:val="21"/>
        </w:rPr>
        <w:t>【応募の対象にならない方】</w:t>
      </w:r>
    </w:p>
    <w:p w14:paraId="12F3BC2B" w14:textId="77777777" w:rsidR="00376EFD" w:rsidRPr="00FC6AE3" w:rsidRDefault="00376EFD" w:rsidP="00C5689B">
      <w:pPr>
        <w:pStyle w:val="a3"/>
        <w:spacing w:line="276" w:lineRule="auto"/>
        <w:rPr>
          <w:rFonts w:ascii="ＭＳ Ｐ明朝" w:eastAsia="ＭＳ Ｐ明朝" w:hAnsi="ＭＳ Ｐ明朝"/>
          <w:b/>
          <w:szCs w:val="21"/>
        </w:rPr>
      </w:pPr>
      <w:r w:rsidRPr="00FC6AE3">
        <w:rPr>
          <w:rFonts w:ascii="ＭＳ Ｐ明朝" w:eastAsia="ＭＳ Ｐ明朝" w:hAnsi="ＭＳ Ｐ明朝" w:hint="eastAsia"/>
          <w:b/>
          <w:szCs w:val="21"/>
        </w:rPr>
        <w:t>○業態・事業内容が下記に該当すると、当財団が判断した場合</w:t>
      </w:r>
    </w:p>
    <w:p w14:paraId="3E2DDD76" w14:textId="51DEE83E" w:rsidR="00EC6936" w:rsidRDefault="00376EFD" w:rsidP="00EC6936">
      <w:pPr>
        <w:pStyle w:val="a3"/>
        <w:numPr>
          <w:ilvl w:val="0"/>
          <w:numId w:val="42"/>
        </w:numPr>
        <w:tabs>
          <w:tab w:val="left" w:pos="518"/>
        </w:tabs>
        <w:spacing w:line="276" w:lineRule="auto"/>
        <w:rPr>
          <w:rFonts w:ascii="ＭＳ Ｐ明朝" w:eastAsia="ＭＳ Ｐ明朝" w:hAnsi="ＭＳ Ｐ明朝"/>
          <w:szCs w:val="21"/>
        </w:rPr>
      </w:pPr>
      <w:r w:rsidRPr="004D5BE7">
        <w:rPr>
          <w:rFonts w:ascii="ＭＳ Ｐ明朝" w:eastAsia="ＭＳ Ｐ明朝" w:hAnsi="ＭＳ Ｐ明朝" w:hint="eastAsia"/>
          <w:szCs w:val="21"/>
        </w:rPr>
        <w:t>兵庫県信用保証協会が定める保証対象業種とならない業種</w:t>
      </w:r>
      <w:r w:rsidR="00EC6936">
        <w:rPr>
          <w:rFonts w:ascii="ＭＳ Ｐ明朝" w:eastAsia="ＭＳ Ｐ明朝" w:hAnsi="ＭＳ Ｐ明朝" w:hint="eastAsia"/>
          <w:szCs w:val="21"/>
        </w:rPr>
        <w:t>。</w:t>
      </w:r>
    </w:p>
    <w:p w14:paraId="38C4D65F" w14:textId="68651EA5" w:rsidR="00EC6936" w:rsidRDefault="00376EFD" w:rsidP="00EC6936">
      <w:pPr>
        <w:pStyle w:val="a3"/>
        <w:numPr>
          <w:ilvl w:val="0"/>
          <w:numId w:val="42"/>
        </w:numPr>
        <w:tabs>
          <w:tab w:val="left" w:pos="518"/>
        </w:tabs>
        <w:spacing w:line="276" w:lineRule="auto"/>
        <w:rPr>
          <w:rFonts w:ascii="ＭＳ Ｐ明朝" w:eastAsia="ＭＳ Ｐ明朝" w:hAnsi="ＭＳ Ｐ明朝"/>
          <w:szCs w:val="21"/>
        </w:rPr>
      </w:pPr>
      <w:r w:rsidRPr="00EC6936">
        <w:rPr>
          <w:rFonts w:ascii="ＭＳ Ｐ明朝" w:eastAsia="ＭＳ Ｐ明朝" w:hAnsi="ＭＳ Ｐ明朝" w:hint="eastAsia"/>
          <w:szCs w:val="21"/>
        </w:rPr>
        <w:t>非合法関連、賭博性・投機性の高いもの、マルチ商法的なもの、反社会的な事業、良俗に反する事業等</w:t>
      </w:r>
      <w:r w:rsidR="00EC6936">
        <w:rPr>
          <w:rFonts w:ascii="ＭＳ Ｐ明朝" w:eastAsia="ＭＳ Ｐ明朝" w:hAnsi="ＭＳ Ｐ明朝" w:hint="eastAsia"/>
          <w:szCs w:val="21"/>
        </w:rPr>
        <w:t>。</w:t>
      </w:r>
    </w:p>
    <w:p w14:paraId="676A25C4" w14:textId="694C8CDC" w:rsidR="00376EFD" w:rsidRDefault="00376EFD" w:rsidP="00EC6936">
      <w:pPr>
        <w:pStyle w:val="a3"/>
        <w:numPr>
          <w:ilvl w:val="0"/>
          <w:numId w:val="42"/>
        </w:numPr>
        <w:tabs>
          <w:tab w:val="left" w:pos="518"/>
        </w:tabs>
        <w:spacing w:line="276" w:lineRule="auto"/>
        <w:rPr>
          <w:rFonts w:ascii="ＭＳ Ｐ明朝" w:eastAsia="ＭＳ Ｐ明朝" w:hAnsi="ＭＳ Ｐ明朝"/>
          <w:szCs w:val="21"/>
        </w:rPr>
      </w:pPr>
      <w:r w:rsidRPr="00EC6936">
        <w:rPr>
          <w:rFonts w:ascii="ＭＳ Ｐ明朝" w:eastAsia="ＭＳ Ｐ明朝" w:hAnsi="ＭＳ Ｐ明朝" w:hint="eastAsia"/>
          <w:szCs w:val="21"/>
        </w:rPr>
        <w:t>宗教・政治・経済・文化団体、非営利組織など事業性が低い活動</w:t>
      </w:r>
      <w:r w:rsidR="00EC6936" w:rsidRPr="00EC6936">
        <w:rPr>
          <w:rFonts w:ascii="ＭＳ Ｐ明朝" w:eastAsia="ＭＳ Ｐ明朝" w:hAnsi="ＭＳ Ｐ明朝" w:hint="eastAsia"/>
          <w:szCs w:val="21"/>
        </w:rPr>
        <w:t>。</w:t>
      </w:r>
    </w:p>
    <w:p w14:paraId="69644180" w14:textId="77777777" w:rsidR="002E6D78" w:rsidRDefault="00376EFD" w:rsidP="002E6D78">
      <w:pPr>
        <w:pStyle w:val="a3"/>
        <w:tabs>
          <w:tab w:val="left" w:pos="518"/>
        </w:tabs>
        <w:spacing w:line="276" w:lineRule="auto"/>
        <w:rPr>
          <w:rFonts w:ascii="ＭＳ Ｐ明朝" w:eastAsia="ＭＳ Ｐ明朝" w:hAnsi="ＭＳ Ｐ明朝"/>
          <w:szCs w:val="21"/>
        </w:rPr>
      </w:pPr>
      <w:r w:rsidRPr="002E6D78">
        <w:rPr>
          <w:rFonts w:ascii="ＭＳ Ｐ明朝" w:eastAsia="ＭＳ Ｐ明朝" w:hAnsi="ＭＳ Ｐ明朝" w:hint="eastAsia"/>
          <w:b/>
          <w:szCs w:val="21"/>
        </w:rPr>
        <w:t>○その他</w:t>
      </w:r>
    </w:p>
    <w:p w14:paraId="1C93C7BD" w14:textId="77777777" w:rsidR="002E6D78" w:rsidRDefault="00376EFD" w:rsidP="002E6D78">
      <w:pPr>
        <w:pStyle w:val="a3"/>
        <w:numPr>
          <w:ilvl w:val="0"/>
          <w:numId w:val="43"/>
        </w:numPr>
        <w:tabs>
          <w:tab w:val="left" w:pos="518"/>
        </w:tabs>
        <w:spacing w:line="276" w:lineRule="auto"/>
        <w:rPr>
          <w:rFonts w:ascii="ＭＳ Ｐ明朝" w:eastAsia="ＭＳ Ｐ明朝" w:hAnsi="ＭＳ Ｐ明朝"/>
          <w:szCs w:val="21"/>
        </w:rPr>
      </w:pPr>
      <w:r w:rsidRPr="002E6D78">
        <w:rPr>
          <w:rFonts w:ascii="ＭＳ Ｐ明朝" w:eastAsia="ＭＳ Ｐ明朝" w:hAnsi="ＭＳ Ｐ明朝" w:hint="eastAsia"/>
          <w:szCs w:val="21"/>
        </w:rPr>
        <w:t>禁錮以上の刑に処せられその執行を終わるまで､もしくはその執行を受けることがなくなるまでの者､または禁錮以上の刑に該当する犯罪により､公判に付せられ､判決確定に至るまでの者を代表とする</w:t>
      </w:r>
      <w:r w:rsidR="00FC528F" w:rsidRPr="002E6D78">
        <w:rPr>
          <w:rFonts w:ascii="ＭＳ Ｐ明朝" w:eastAsia="ＭＳ Ｐ明朝" w:hAnsi="ＭＳ Ｐ明朝" w:hint="eastAsia"/>
          <w:szCs w:val="21"/>
        </w:rPr>
        <w:t>法人</w:t>
      </w:r>
      <w:r w:rsidRPr="002E6D78">
        <w:rPr>
          <w:rFonts w:ascii="ＭＳ Ｐ明朝" w:eastAsia="ＭＳ Ｐ明朝" w:hAnsi="ＭＳ Ｐ明朝" w:hint="eastAsia"/>
          <w:szCs w:val="21"/>
        </w:rPr>
        <w:t>・個人。</w:t>
      </w:r>
    </w:p>
    <w:p w14:paraId="5BF43987" w14:textId="77777777" w:rsidR="002E6D78" w:rsidRDefault="00376EFD" w:rsidP="002E6D78">
      <w:pPr>
        <w:pStyle w:val="a3"/>
        <w:numPr>
          <w:ilvl w:val="0"/>
          <w:numId w:val="43"/>
        </w:numPr>
        <w:tabs>
          <w:tab w:val="left" w:pos="518"/>
        </w:tabs>
        <w:spacing w:line="276" w:lineRule="auto"/>
        <w:rPr>
          <w:rFonts w:ascii="ＭＳ Ｐ明朝" w:eastAsia="ＭＳ Ｐ明朝" w:hAnsi="ＭＳ Ｐ明朝"/>
          <w:szCs w:val="21"/>
        </w:rPr>
      </w:pPr>
      <w:r w:rsidRPr="002E6D78">
        <w:rPr>
          <w:rFonts w:ascii="ＭＳ Ｐ明朝" w:eastAsia="ＭＳ Ｐ明朝" w:hAnsi="ＭＳ Ｐ明朝" w:hint="eastAsia"/>
          <w:szCs w:val="21"/>
        </w:rPr>
        <w:t>暴力団員による不当な行為の防止等に関する法律第２条第２号に掲げる暴力団体およびその利益となる活動を行う</w:t>
      </w:r>
      <w:r w:rsidR="00FC528F" w:rsidRPr="002E6D78">
        <w:rPr>
          <w:rFonts w:ascii="ＭＳ Ｐ明朝" w:eastAsia="ＭＳ Ｐ明朝" w:hAnsi="ＭＳ Ｐ明朝" w:hint="eastAsia"/>
          <w:szCs w:val="21"/>
        </w:rPr>
        <w:t>法人</w:t>
      </w:r>
      <w:r w:rsidRPr="002E6D78">
        <w:rPr>
          <w:rFonts w:ascii="ＭＳ Ｐ明朝" w:eastAsia="ＭＳ Ｐ明朝" w:hAnsi="ＭＳ Ｐ明朝" w:hint="eastAsia"/>
          <w:szCs w:val="21"/>
        </w:rPr>
        <w:t>・個人。</w:t>
      </w:r>
    </w:p>
    <w:p w14:paraId="5ADC279F" w14:textId="24A152DA" w:rsidR="00376EFD" w:rsidRPr="002E6D78" w:rsidRDefault="00376EFD" w:rsidP="002E6D78">
      <w:pPr>
        <w:pStyle w:val="a3"/>
        <w:numPr>
          <w:ilvl w:val="0"/>
          <w:numId w:val="43"/>
        </w:numPr>
        <w:tabs>
          <w:tab w:val="left" w:pos="518"/>
        </w:tabs>
        <w:spacing w:line="276" w:lineRule="auto"/>
        <w:rPr>
          <w:rFonts w:ascii="ＭＳ Ｐ明朝" w:eastAsia="ＭＳ Ｐ明朝" w:hAnsi="ＭＳ Ｐ明朝"/>
          <w:szCs w:val="21"/>
        </w:rPr>
      </w:pPr>
      <w:r w:rsidRPr="002E6D78">
        <w:rPr>
          <w:rFonts w:ascii="ＭＳ Ｐ明朝" w:eastAsia="ＭＳ Ｐ明朝" w:hAnsi="ＭＳ Ｐ明朝" w:hint="eastAsia"/>
          <w:szCs w:val="21"/>
        </w:rPr>
        <w:t>会社更生法に基づき更正手続開始の申立てを行い､裁判所から再生計画が許可されていないとき､もしくは民事更生法に基づき更正手続開始の申立てを行い裁判所から再生計画が許可されていない等の</w:t>
      </w:r>
      <w:r w:rsidR="00FC528F" w:rsidRPr="002E6D78">
        <w:rPr>
          <w:rFonts w:ascii="ＭＳ Ｐ明朝" w:eastAsia="ＭＳ Ｐ明朝" w:hAnsi="ＭＳ Ｐ明朝" w:hint="eastAsia"/>
          <w:szCs w:val="21"/>
        </w:rPr>
        <w:t>法人</w:t>
      </w:r>
      <w:r w:rsidRPr="002E6D78">
        <w:rPr>
          <w:rFonts w:ascii="ＭＳ Ｐ明朝" w:eastAsia="ＭＳ Ｐ明朝" w:hAnsi="ＭＳ Ｐ明朝" w:hint="eastAsia"/>
          <w:szCs w:val="21"/>
        </w:rPr>
        <w:t>。</w:t>
      </w:r>
    </w:p>
    <w:p w14:paraId="4AE8EE68" w14:textId="77777777" w:rsidR="00376EFD" w:rsidRDefault="00376EF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650ED7FB" w14:textId="77777777" w:rsidR="00330163" w:rsidRPr="004D5BE7" w:rsidRDefault="00330163" w:rsidP="00330163">
      <w:pPr>
        <w:pStyle w:val="a7"/>
        <w:tabs>
          <w:tab w:val="clear" w:pos="4252"/>
          <w:tab w:val="clear" w:pos="8504"/>
        </w:tabs>
        <w:snapToGrid/>
        <w:rPr>
          <w:rFonts w:asciiTheme="minorEastAsia" w:eastAsiaTheme="minorEastAsia" w:hAnsiTheme="minorEastAsia"/>
          <w:szCs w:val="21"/>
        </w:rPr>
      </w:pPr>
    </w:p>
    <w:tbl>
      <w:tblPr>
        <w:tblStyle w:val="af"/>
        <w:tblW w:w="0" w:type="auto"/>
        <w:shd w:val="clear" w:color="auto" w:fill="000000" w:themeFill="text1"/>
        <w:tblLook w:val="04A0" w:firstRow="1" w:lastRow="0" w:firstColumn="1" w:lastColumn="0" w:noHBand="0" w:noVBand="1"/>
      </w:tblPr>
      <w:tblGrid>
        <w:gridCol w:w="9396"/>
      </w:tblGrid>
      <w:tr w:rsidR="00330163" w:rsidRPr="00FC6AE3" w14:paraId="349EF19D" w14:textId="77777777" w:rsidTr="00330163">
        <w:trPr>
          <w:trHeight w:val="626"/>
        </w:trPr>
        <w:tc>
          <w:tcPr>
            <w:tcW w:w="9610" w:type="dxa"/>
            <w:shd w:val="clear" w:color="auto" w:fill="000000" w:themeFill="text1"/>
            <w:vAlign w:val="center"/>
          </w:tcPr>
          <w:p w14:paraId="0580ADFA" w14:textId="77777777" w:rsidR="00330163" w:rsidRPr="00FC6AE3" w:rsidRDefault="00330163" w:rsidP="00330163">
            <w:pPr>
              <w:rPr>
                <w:b/>
                <w:bCs/>
                <w:color w:val="FFFFFF" w:themeColor="background1"/>
                <w:sz w:val="28"/>
                <w:szCs w:val="28"/>
              </w:rPr>
            </w:pPr>
            <w:r w:rsidRPr="00FC6AE3">
              <w:rPr>
                <w:rFonts w:hint="eastAsia"/>
                <w:b/>
                <w:bCs/>
                <w:color w:val="FFFFFF" w:themeColor="background1"/>
                <w:sz w:val="28"/>
                <w:szCs w:val="28"/>
              </w:rPr>
              <w:t>◎入居後は、こんな支援があります！</w:t>
            </w:r>
          </w:p>
        </w:tc>
      </w:tr>
    </w:tbl>
    <w:p w14:paraId="50A7EACD" w14:textId="77777777" w:rsidR="00330163" w:rsidRPr="003E382D" w:rsidRDefault="00330163" w:rsidP="00C5689B">
      <w:pPr>
        <w:spacing w:line="276" w:lineRule="auto"/>
        <w:rPr>
          <w:rFonts w:asciiTheme="minorEastAsia" w:eastAsiaTheme="minorEastAsia" w:hAnsiTheme="minorEastAsia"/>
          <w:b/>
          <w:szCs w:val="21"/>
        </w:rPr>
      </w:pPr>
      <w:r w:rsidRPr="003E382D">
        <w:rPr>
          <w:rFonts w:asciiTheme="minorEastAsia" w:eastAsiaTheme="minorEastAsia" w:hAnsiTheme="minorEastAsia" w:hint="eastAsia"/>
          <w:b/>
          <w:szCs w:val="21"/>
        </w:rPr>
        <w:t>○経営に迷った時も安心！気軽に相談できる窓口</w:t>
      </w:r>
    </w:p>
    <w:p w14:paraId="54E7A159" w14:textId="77777777" w:rsidR="00330163" w:rsidRPr="00FC6AE3" w:rsidRDefault="00330163" w:rsidP="00C5689B">
      <w:pPr>
        <w:snapToGrid w:val="0"/>
        <w:spacing w:line="276" w:lineRule="auto"/>
        <w:ind w:leftChars="100" w:left="740" w:hangingChars="298" w:hanging="554"/>
        <w:rPr>
          <w:rFonts w:asciiTheme="minorEastAsia" w:eastAsiaTheme="minorEastAsia" w:hAnsiTheme="minorEastAsia"/>
          <w:szCs w:val="21"/>
        </w:rPr>
      </w:pPr>
      <w:r w:rsidRPr="00FC6AE3">
        <w:rPr>
          <w:rFonts w:asciiTheme="minorEastAsia" w:eastAsiaTheme="minorEastAsia" w:hAnsiTheme="minorEastAsia" w:hint="eastAsia"/>
          <w:szCs w:val="21"/>
        </w:rPr>
        <w:t>・ビジネスの悩みについて、</w:t>
      </w:r>
      <w:r>
        <w:rPr>
          <w:rFonts w:asciiTheme="minorEastAsia" w:eastAsiaTheme="minorEastAsia" w:hAnsiTheme="minorEastAsia" w:hint="eastAsia"/>
          <w:szCs w:val="21"/>
        </w:rPr>
        <w:t>入居起業家支援アドバイザー</w:t>
      </w:r>
      <w:r w:rsidRPr="00FC6AE3">
        <w:rPr>
          <w:rFonts w:asciiTheme="minorEastAsia" w:eastAsiaTheme="minorEastAsia" w:hAnsiTheme="minorEastAsia" w:hint="eastAsia"/>
          <w:szCs w:val="21"/>
        </w:rPr>
        <w:t>（非常勤）や財団の職員担当者が相談対応</w:t>
      </w:r>
      <w:r w:rsidR="000A3328">
        <w:rPr>
          <w:rFonts w:asciiTheme="minorEastAsia" w:eastAsiaTheme="minorEastAsia" w:hAnsiTheme="minorEastAsia" w:hint="eastAsia"/>
          <w:szCs w:val="21"/>
        </w:rPr>
        <w:t>。</w:t>
      </w:r>
    </w:p>
    <w:p w14:paraId="5525BC3B" w14:textId="5DDB1178" w:rsidR="00330163" w:rsidRDefault="00330163" w:rsidP="00C5689B">
      <w:pPr>
        <w:spacing w:line="276" w:lineRule="auto"/>
        <w:ind w:leftChars="100" w:left="372" w:hangingChars="100" w:hanging="186"/>
        <w:rPr>
          <w:rFonts w:asciiTheme="minorEastAsia" w:eastAsiaTheme="minorEastAsia" w:hAnsiTheme="minorEastAsia"/>
          <w:szCs w:val="21"/>
        </w:rPr>
      </w:pPr>
      <w:r w:rsidRPr="00FC6AE3">
        <w:rPr>
          <w:rFonts w:asciiTheme="minorEastAsia" w:eastAsiaTheme="minorEastAsia" w:hAnsiTheme="minorEastAsia" w:hint="eastAsia"/>
          <w:szCs w:val="21"/>
        </w:rPr>
        <w:t>・創業手続き</w:t>
      </w:r>
      <w:r>
        <w:rPr>
          <w:rFonts w:asciiTheme="minorEastAsia" w:eastAsiaTheme="minorEastAsia" w:hAnsiTheme="minorEastAsia" w:hint="eastAsia"/>
          <w:szCs w:val="21"/>
        </w:rPr>
        <w:t>に関することや</w:t>
      </w:r>
      <w:r w:rsidRPr="00FC6AE3">
        <w:rPr>
          <w:rFonts w:asciiTheme="minorEastAsia" w:eastAsiaTheme="minorEastAsia" w:hAnsiTheme="minorEastAsia" w:hint="eastAsia"/>
          <w:szCs w:val="21"/>
        </w:rPr>
        <w:t>、会社設立、資金計画等の相談は「</w:t>
      </w:r>
      <w:r w:rsidR="0059100E">
        <w:rPr>
          <w:rFonts w:asciiTheme="minorEastAsia" w:eastAsiaTheme="minorEastAsia" w:hAnsiTheme="minorEastAsia" w:hint="eastAsia"/>
          <w:szCs w:val="21"/>
        </w:rPr>
        <w:t>神戸</w:t>
      </w:r>
      <w:r w:rsidRPr="00FC6AE3">
        <w:rPr>
          <w:rFonts w:asciiTheme="minorEastAsia" w:eastAsiaTheme="minorEastAsia" w:hAnsiTheme="minorEastAsia" w:hint="eastAsia"/>
          <w:szCs w:val="21"/>
        </w:rPr>
        <w:t>開業支援コンシェルジュコーディネータ」が対応</w:t>
      </w:r>
      <w:r w:rsidR="000A3328">
        <w:rPr>
          <w:rFonts w:asciiTheme="minorEastAsia" w:eastAsiaTheme="minorEastAsia" w:hAnsiTheme="minorEastAsia" w:hint="eastAsia"/>
          <w:szCs w:val="21"/>
        </w:rPr>
        <w:t>。</w:t>
      </w:r>
    </w:p>
    <w:p w14:paraId="26602472" w14:textId="78B33692" w:rsidR="00330163" w:rsidRPr="003E382D" w:rsidRDefault="00330163" w:rsidP="00C5689B">
      <w:pPr>
        <w:spacing w:line="276" w:lineRule="auto"/>
        <w:rPr>
          <w:rFonts w:asciiTheme="minorEastAsia" w:eastAsiaTheme="minorEastAsia" w:hAnsiTheme="minorEastAsia"/>
          <w:b/>
          <w:szCs w:val="21"/>
        </w:rPr>
      </w:pPr>
      <w:r w:rsidRPr="003E382D">
        <w:rPr>
          <w:rFonts w:asciiTheme="minorEastAsia" w:eastAsiaTheme="minorEastAsia" w:hAnsiTheme="minorEastAsia" w:hint="eastAsia"/>
          <w:b/>
          <w:szCs w:val="21"/>
        </w:rPr>
        <w:t>○入居者全員で切磋琢磨！</w:t>
      </w:r>
      <w:r w:rsidR="00F70468">
        <w:rPr>
          <w:rFonts w:asciiTheme="minorEastAsia" w:eastAsiaTheme="minorEastAsia" w:hAnsiTheme="minorEastAsia" w:hint="eastAsia"/>
          <w:b/>
          <w:szCs w:val="21"/>
        </w:rPr>
        <w:t>入居</w:t>
      </w:r>
      <w:r w:rsidR="00CB6CDF">
        <w:rPr>
          <w:rFonts w:asciiTheme="minorEastAsia" w:eastAsiaTheme="minorEastAsia" w:hAnsiTheme="minorEastAsia" w:hint="eastAsia"/>
          <w:b/>
          <w:szCs w:val="21"/>
        </w:rPr>
        <w:t>者</w:t>
      </w:r>
      <w:r w:rsidR="00F70468">
        <w:rPr>
          <w:rFonts w:asciiTheme="minorEastAsia" w:eastAsiaTheme="minorEastAsia" w:hAnsiTheme="minorEastAsia" w:hint="eastAsia"/>
          <w:b/>
          <w:szCs w:val="21"/>
        </w:rPr>
        <w:t>を対象とした勉強会</w:t>
      </w:r>
      <w:r w:rsidRPr="003E382D">
        <w:rPr>
          <w:rFonts w:asciiTheme="minorEastAsia" w:eastAsiaTheme="minorEastAsia" w:hAnsiTheme="minorEastAsia" w:hint="eastAsia"/>
          <w:b/>
          <w:szCs w:val="21"/>
        </w:rPr>
        <w:t>の開催</w:t>
      </w:r>
    </w:p>
    <w:p w14:paraId="5162F637" w14:textId="5B2440B7" w:rsidR="00330163" w:rsidRPr="00FC6AE3" w:rsidRDefault="00330163" w:rsidP="00C5689B">
      <w:pPr>
        <w:spacing w:line="276" w:lineRule="auto"/>
        <w:rPr>
          <w:rFonts w:asciiTheme="minorEastAsia" w:eastAsiaTheme="minorEastAsia" w:hAnsiTheme="minorEastAsia"/>
          <w:szCs w:val="21"/>
        </w:rPr>
      </w:pPr>
      <w:r w:rsidRPr="00FC6AE3">
        <w:rPr>
          <w:rFonts w:asciiTheme="minorEastAsia" w:eastAsiaTheme="minorEastAsia" w:hAnsiTheme="minorEastAsia" w:hint="eastAsia"/>
          <w:szCs w:val="21"/>
        </w:rPr>
        <w:t xml:space="preserve">　</w:t>
      </w:r>
      <w:r w:rsidR="000C25BE">
        <w:rPr>
          <w:rFonts w:asciiTheme="minorEastAsia" w:eastAsiaTheme="minorEastAsia" w:hAnsiTheme="minorEastAsia" w:hint="eastAsia"/>
          <w:szCs w:val="21"/>
        </w:rPr>
        <w:t>毎月一度、</w:t>
      </w:r>
      <w:r w:rsidRPr="00FC6AE3">
        <w:rPr>
          <w:rFonts w:asciiTheme="minorEastAsia" w:eastAsiaTheme="minorEastAsia" w:hAnsiTheme="minorEastAsia" w:hint="eastAsia"/>
          <w:szCs w:val="21"/>
        </w:rPr>
        <w:t>経営知識を学ぶ勉強会を開催しています。</w:t>
      </w:r>
      <w:r>
        <w:rPr>
          <w:rFonts w:asciiTheme="minorEastAsia" w:eastAsiaTheme="minorEastAsia" w:hAnsiTheme="minorEastAsia" w:hint="eastAsia"/>
          <w:szCs w:val="21"/>
        </w:rPr>
        <w:t>（原則全社参加）</w:t>
      </w:r>
    </w:p>
    <w:p w14:paraId="5C8C7CC9" w14:textId="77777777" w:rsidR="00330163" w:rsidRPr="003E382D" w:rsidRDefault="00330163" w:rsidP="00C5689B">
      <w:pPr>
        <w:pStyle w:val="a7"/>
        <w:tabs>
          <w:tab w:val="clear" w:pos="4252"/>
          <w:tab w:val="clear" w:pos="8504"/>
        </w:tabs>
        <w:snapToGrid/>
        <w:spacing w:line="276" w:lineRule="auto"/>
        <w:rPr>
          <w:rFonts w:asciiTheme="minorEastAsia" w:eastAsiaTheme="minorEastAsia" w:hAnsiTheme="minorEastAsia"/>
          <w:b/>
          <w:szCs w:val="21"/>
        </w:rPr>
      </w:pPr>
      <w:r w:rsidRPr="003E382D">
        <w:rPr>
          <w:rFonts w:asciiTheme="minorEastAsia" w:eastAsiaTheme="minorEastAsia" w:hAnsiTheme="minorEastAsia" w:hint="eastAsia"/>
          <w:b/>
          <w:szCs w:val="21"/>
        </w:rPr>
        <w:t>○他社と差をつける！ビジネス支援情報の提供</w:t>
      </w:r>
    </w:p>
    <w:p w14:paraId="149C1EF0" w14:textId="77777777" w:rsidR="00330163" w:rsidRPr="00FC6AE3" w:rsidRDefault="00330163" w:rsidP="00C5689B">
      <w:pPr>
        <w:pStyle w:val="a7"/>
        <w:tabs>
          <w:tab w:val="clear" w:pos="4252"/>
          <w:tab w:val="clear" w:pos="8504"/>
        </w:tabs>
        <w:snapToGrid/>
        <w:spacing w:line="276" w:lineRule="auto"/>
        <w:ind w:firstLineChars="100" w:firstLine="186"/>
        <w:rPr>
          <w:rFonts w:asciiTheme="minorEastAsia" w:eastAsiaTheme="minorEastAsia" w:hAnsiTheme="minorEastAsia"/>
          <w:szCs w:val="21"/>
        </w:rPr>
      </w:pPr>
      <w:r w:rsidRPr="00FC6AE3">
        <w:rPr>
          <w:rFonts w:asciiTheme="minorEastAsia" w:eastAsiaTheme="minorEastAsia" w:hAnsiTheme="minorEastAsia" w:hint="eastAsia"/>
          <w:szCs w:val="21"/>
        </w:rPr>
        <w:t>支援情報、セミナーなど、当財団に集まるお役立ち情報をいち早く提供します。</w:t>
      </w:r>
    </w:p>
    <w:p w14:paraId="6E163A75" w14:textId="77777777" w:rsidR="00330163" w:rsidRDefault="00330163" w:rsidP="00C5689B">
      <w:pPr>
        <w:pStyle w:val="a7"/>
        <w:tabs>
          <w:tab w:val="clear" w:pos="4252"/>
          <w:tab w:val="clear" w:pos="8504"/>
        </w:tabs>
        <w:snapToGrid/>
        <w:spacing w:line="276" w:lineRule="auto"/>
        <w:ind w:left="187" w:hangingChars="100" w:hanging="187"/>
        <w:rPr>
          <w:rFonts w:asciiTheme="minorEastAsia" w:eastAsiaTheme="minorEastAsia" w:hAnsiTheme="minorEastAsia"/>
          <w:szCs w:val="21"/>
        </w:rPr>
      </w:pPr>
      <w:r w:rsidRPr="003E382D">
        <w:rPr>
          <w:rFonts w:asciiTheme="minorEastAsia" w:eastAsiaTheme="minorEastAsia" w:hAnsiTheme="minorEastAsia" w:hint="eastAsia"/>
          <w:b/>
          <w:szCs w:val="21"/>
        </w:rPr>
        <w:t>○創業時に優遇措置を受けることができます！</w:t>
      </w:r>
    </w:p>
    <w:p w14:paraId="1986575B" w14:textId="7C650A0D" w:rsidR="00330163" w:rsidRDefault="00330163" w:rsidP="00FD3803">
      <w:pPr>
        <w:widowControl/>
        <w:spacing w:line="276" w:lineRule="auto"/>
        <w:jc w:val="left"/>
        <w:rPr>
          <w:rFonts w:asciiTheme="minorEastAsia" w:eastAsiaTheme="minorEastAsia" w:hAnsiTheme="minorEastAsia"/>
          <w:szCs w:val="21"/>
        </w:rPr>
      </w:pPr>
      <w:r w:rsidRPr="00FC6AE3">
        <w:rPr>
          <w:rFonts w:asciiTheme="minorEastAsia" w:eastAsiaTheme="minorEastAsia" w:hAnsiTheme="minorEastAsia" w:hint="eastAsia"/>
          <w:szCs w:val="21"/>
        </w:rPr>
        <w:t>本事業は</w:t>
      </w:r>
      <w:r>
        <w:rPr>
          <w:rFonts w:asciiTheme="minorEastAsia" w:eastAsiaTheme="minorEastAsia" w:hAnsiTheme="minorEastAsia" w:hint="eastAsia"/>
          <w:szCs w:val="21"/>
        </w:rPr>
        <w:t>「</w:t>
      </w:r>
      <w:r w:rsidRPr="004D5BE7">
        <w:rPr>
          <w:rFonts w:asciiTheme="minorEastAsia" w:eastAsiaTheme="minorEastAsia" w:hAnsiTheme="minorEastAsia" w:hint="eastAsia"/>
          <w:szCs w:val="21"/>
        </w:rPr>
        <w:t>神戸市</w:t>
      </w:r>
      <w:r>
        <w:rPr>
          <w:rFonts w:asciiTheme="minorEastAsia" w:eastAsiaTheme="minorEastAsia" w:hAnsiTheme="minorEastAsia" w:hint="eastAsia"/>
          <w:szCs w:val="21"/>
        </w:rPr>
        <w:t>創業支援</w:t>
      </w:r>
      <w:r w:rsidR="00821215">
        <w:rPr>
          <w:rFonts w:asciiTheme="minorEastAsia" w:eastAsiaTheme="minorEastAsia" w:hAnsiTheme="minorEastAsia" w:hint="eastAsia"/>
          <w:szCs w:val="21"/>
        </w:rPr>
        <w:t>等</w:t>
      </w:r>
      <w:r>
        <w:rPr>
          <w:rFonts w:asciiTheme="minorEastAsia" w:eastAsiaTheme="minorEastAsia" w:hAnsiTheme="minorEastAsia" w:hint="eastAsia"/>
          <w:szCs w:val="21"/>
        </w:rPr>
        <w:t>事業計画」に基づく</w:t>
      </w:r>
      <w:r w:rsidRPr="004D5BE7">
        <w:rPr>
          <w:rFonts w:asciiTheme="minorEastAsia" w:eastAsiaTheme="minorEastAsia" w:hAnsiTheme="minorEastAsia" w:hint="eastAsia"/>
          <w:szCs w:val="21"/>
        </w:rPr>
        <w:t>「特定創業支援</w:t>
      </w:r>
      <w:r w:rsidR="00821215">
        <w:rPr>
          <w:rFonts w:asciiTheme="minorEastAsia" w:eastAsiaTheme="minorEastAsia" w:hAnsiTheme="minorEastAsia" w:hint="eastAsia"/>
          <w:szCs w:val="21"/>
        </w:rPr>
        <w:t>等</w:t>
      </w:r>
      <w:r w:rsidRPr="004D5BE7">
        <w:rPr>
          <w:rFonts w:asciiTheme="minorEastAsia" w:eastAsiaTheme="minorEastAsia" w:hAnsiTheme="minorEastAsia" w:hint="eastAsia"/>
          <w:szCs w:val="21"/>
        </w:rPr>
        <w:t>事業」です。</w:t>
      </w:r>
      <w:r w:rsidR="00952F12">
        <w:rPr>
          <w:rFonts w:asciiTheme="minorEastAsia" w:eastAsiaTheme="minorEastAsia" w:hAnsiTheme="minorEastAsia" w:hint="eastAsia"/>
          <w:szCs w:val="21"/>
        </w:rPr>
        <w:t>対象者が</w:t>
      </w:r>
      <w:r w:rsidRPr="004D5BE7">
        <w:rPr>
          <w:rFonts w:asciiTheme="minorEastAsia" w:eastAsiaTheme="minorEastAsia" w:hAnsiTheme="minorEastAsia" w:hint="eastAsia"/>
          <w:szCs w:val="21"/>
        </w:rPr>
        <w:t>一定の条件を満たした</w:t>
      </w:r>
      <w:r w:rsidR="00C4602E">
        <w:rPr>
          <w:rFonts w:asciiTheme="minorEastAsia" w:eastAsiaTheme="minorEastAsia" w:hAnsiTheme="minorEastAsia" w:hint="eastAsia"/>
          <w:szCs w:val="21"/>
        </w:rPr>
        <w:t>場合は</w:t>
      </w:r>
      <w:r w:rsidRPr="004D5BE7">
        <w:rPr>
          <w:rFonts w:asciiTheme="minorEastAsia" w:eastAsiaTheme="minorEastAsia" w:hAnsiTheme="minorEastAsia" w:hint="eastAsia"/>
          <w:szCs w:val="21"/>
        </w:rPr>
        <w:t>、「法人設立時の登録免許税が半額」、「創業</w:t>
      </w:r>
      <w:r w:rsidR="00FD3803">
        <w:rPr>
          <w:rFonts w:asciiTheme="minorEastAsia" w:eastAsiaTheme="minorEastAsia" w:hAnsiTheme="minorEastAsia" w:hint="eastAsia"/>
          <w:szCs w:val="21"/>
        </w:rPr>
        <w:t>関連</w:t>
      </w:r>
      <w:r w:rsidRPr="004D5BE7">
        <w:rPr>
          <w:rFonts w:asciiTheme="minorEastAsia" w:eastAsiaTheme="minorEastAsia" w:hAnsiTheme="minorEastAsia" w:hint="eastAsia"/>
          <w:szCs w:val="21"/>
        </w:rPr>
        <w:t>保証</w:t>
      </w:r>
      <w:r w:rsidR="00FD3803">
        <w:rPr>
          <w:rFonts w:asciiTheme="minorEastAsia" w:eastAsiaTheme="minorEastAsia" w:hAnsiTheme="minorEastAsia" w:hint="eastAsia"/>
          <w:szCs w:val="21"/>
        </w:rPr>
        <w:t>の特例</w:t>
      </w:r>
      <w:r w:rsidRPr="004D5BE7">
        <w:rPr>
          <w:rFonts w:asciiTheme="minorEastAsia" w:eastAsiaTheme="minorEastAsia" w:hAnsiTheme="minorEastAsia" w:hint="eastAsia"/>
          <w:szCs w:val="21"/>
        </w:rPr>
        <w:t>」、日本政策金融公庫「融資制度</w:t>
      </w:r>
      <w:r w:rsidR="00CB6BF5">
        <w:rPr>
          <w:rFonts w:asciiTheme="minorEastAsia" w:eastAsiaTheme="minorEastAsia" w:hAnsiTheme="minorEastAsia" w:hint="eastAsia"/>
          <w:szCs w:val="21"/>
        </w:rPr>
        <w:t>にかかる</w:t>
      </w:r>
      <w:r w:rsidR="00072EB3">
        <w:rPr>
          <w:rFonts w:asciiTheme="minorEastAsia" w:eastAsiaTheme="minorEastAsia" w:hAnsiTheme="minorEastAsia" w:hint="eastAsia"/>
          <w:szCs w:val="21"/>
        </w:rPr>
        <w:t>優遇</w:t>
      </w:r>
      <w:r w:rsidRPr="004D5BE7">
        <w:rPr>
          <w:rFonts w:asciiTheme="minorEastAsia" w:eastAsiaTheme="minorEastAsia" w:hAnsiTheme="minorEastAsia" w:hint="eastAsia"/>
          <w:szCs w:val="21"/>
        </w:rPr>
        <w:t>」</w:t>
      </w:r>
      <w:r w:rsidR="00D36EDF">
        <w:rPr>
          <w:rFonts w:asciiTheme="minorEastAsia" w:eastAsiaTheme="minorEastAsia" w:hAnsiTheme="minorEastAsia" w:hint="eastAsia"/>
          <w:szCs w:val="21"/>
        </w:rPr>
        <w:t>等、</w:t>
      </w:r>
      <w:r w:rsidR="00952F12">
        <w:rPr>
          <w:rFonts w:asciiTheme="minorEastAsia" w:eastAsiaTheme="minorEastAsia" w:hAnsiTheme="minorEastAsia" w:hint="eastAsia"/>
          <w:szCs w:val="21"/>
        </w:rPr>
        <w:t>優遇措置を受けることができます</w:t>
      </w:r>
      <w:r>
        <w:rPr>
          <w:rFonts w:asciiTheme="minorEastAsia" w:eastAsiaTheme="minorEastAsia" w:hAnsiTheme="minorEastAsia" w:hint="eastAsia"/>
          <w:szCs w:val="21"/>
        </w:rPr>
        <w:t>。</w:t>
      </w:r>
    </w:p>
    <w:p w14:paraId="51D1F295" w14:textId="77777777" w:rsidR="00592C9B" w:rsidRDefault="00592C9B" w:rsidP="00592C9B">
      <w:pPr>
        <w:widowControl/>
        <w:spacing w:line="276" w:lineRule="auto"/>
        <w:ind w:firstLineChars="100" w:firstLine="186"/>
        <w:jc w:val="left"/>
        <w:rPr>
          <w:rFonts w:ascii="ＭＳ 明朝" w:hAnsi="Courier New"/>
        </w:rPr>
      </w:pPr>
    </w:p>
    <w:p w14:paraId="7E5424A1" w14:textId="77777777" w:rsidR="00330163" w:rsidRDefault="00330163">
      <w:pPr>
        <w:widowControl/>
        <w:jc w:val="left"/>
        <w:rPr>
          <w:rFonts w:ascii="ＭＳ 明朝" w:hAnsi="Courier New"/>
        </w:rPr>
      </w:pPr>
    </w:p>
    <w:tbl>
      <w:tblPr>
        <w:tblStyle w:val="af"/>
        <w:tblW w:w="0" w:type="auto"/>
        <w:shd w:val="clear" w:color="auto" w:fill="000000" w:themeFill="text1"/>
        <w:tblLook w:val="04A0" w:firstRow="1" w:lastRow="0" w:firstColumn="1" w:lastColumn="0" w:noHBand="0" w:noVBand="1"/>
      </w:tblPr>
      <w:tblGrid>
        <w:gridCol w:w="9396"/>
      </w:tblGrid>
      <w:tr w:rsidR="00435D1B" w:rsidRPr="00FC6AE3" w14:paraId="22115E31" w14:textId="77777777" w:rsidTr="00E0551F">
        <w:trPr>
          <w:trHeight w:val="626"/>
        </w:trPr>
        <w:tc>
          <w:tcPr>
            <w:tcW w:w="9610" w:type="dxa"/>
            <w:shd w:val="clear" w:color="auto" w:fill="000000" w:themeFill="text1"/>
            <w:vAlign w:val="center"/>
          </w:tcPr>
          <w:p w14:paraId="7D0E20E8" w14:textId="77777777" w:rsidR="00435D1B" w:rsidRPr="00FC6AE3" w:rsidRDefault="00724DCE" w:rsidP="00E0551F">
            <w:pPr>
              <w:rPr>
                <w:b/>
                <w:bCs/>
                <w:color w:val="FFFFFF" w:themeColor="background1"/>
                <w:sz w:val="28"/>
                <w:szCs w:val="28"/>
              </w:rPr>
            </w:pPr>
            <w:r w:rsidRPr="00FC6AE3">
              <w:rPr>
                <w:rFonts w:hint="eastAsia"/>
                <w:b/>
                <w:bCs/>
                <w:color w:val="FFFFFF" w:themeColor="background1"/>
                <w:sz w:val="28"/>
                <w:szCs w:val="28"/>
              </w:rPr>
              <w:t>◎オフィス入居中は、</w:t>
            </w:r>
            <w:r w:rsidR="00435D1B" w:rsidRPr="00FC6AE3">
              <w:rPr>
                <w:rFonts w:hint="eastAsia"/>
                <w:b/>
                <w:bCs/>
                <w:color w:val="FFFFFF" w:themeColor="background1"/>
                <w:sz w:val="28"/>
                <w:szCs w:val="28"/>
              </w:rPr>
              <w:t>以下</w:t>
            </w:r>
            <w:r w:rsidRPr="00FC6AE3">
              <w:rPr>
                <w:rFonts w:hint="eastAsia"/>
                <w:b/>
                <w:bCs/>
                <w:color w:val="FFFFFF" w:themeColor="background1"/>
                <w:sz w:val="28"/>
                <w:szCs w:val="28"/>
              </w:rPr>
              <w:t>を遵守してください</w:t>
            </w:r>
          </w:p>
        </w:tc>
      </w:tr>
    </w:tbl>
    <w:p w14:paraId="0F5745A9" w14:textId="77777777" w:rsidR="00435D1B" w:rsidRPr="00FC6AE3" w:rsidRDefault="00435D1B" w:rsidP="00C5689B">
      <w:pPr>
        <w:pStyle w:val="a3"/>
        <w:spacing w:line="276" w:lineRule="auto"/>
        <w:rPr>
          <w:rFonts w:ascii="ＭＳ Ｐ明朝" w:eastAsia="ＭＳ Ｐ明朝" w:hAnsi="ＭＳ Ｐ明朝"/>
          <w:b/>
          <w:bCs/>
          <w:sz w:val="24"/>
          <w:szCs w:val="24"/>
        </w:rPr>
      </w:pPr>
      <w:r w:rsidRPr="00FC6AE3">
        <w:rPr>
          <w:rFonts w:ascii="ＭＳ Ｐ明朝" w:eastAsia="ＭＳ Ｐ明朝" w:hAnsi="ＭＳ Ｐ明朝" w:hint="eastAsia"/>
          <w:b/>
          <w:bCs/>
          <w:sz w:val="24"/>
          <w:szCs w:val="24"/>
        </w:rPr>
        <w:t>全館共通の注意事項</w:t>
      </w:r>
    </w:p>
    <w:p w14:paraId="22181F4A" w14:textId="77777777" w:rsidR="00435D1B" w:rsidRPr="00FC6AE3" w:rsidRDefault="00435D1B" w:rsidP="00C5689B">
      <w:pPr>
        <w:pStyle w:val="a3"/>
        <w:numPr>
          <w:ilvl w:val="0"/>
          <w:numId w:val="29"/>
        </w:numPr>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施設内では､①火災や爆発等の恐れのある、②騒音・振動や悪臭等の影響を及ぼす恐れのある、③公序良俗に反する、内容の事業はできません｡</w:t>
      </w:r>
    </w:p>
    <w:p w14:paraId="12752AE2" w14:textId="77777777" w:rsidR="00435D1B" w:rsidRPr="00FC6AE3" w:rsidRDefault="00435D1B" w:rsidP="00C5689B">
      <w:pPr>
        <w:pStyle w:val="a3"/>
        <w:numPr>
          <w:ilvl w:val="0"/>
          <w:numId w:val="29"/>
        </w:numPr>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全館点検のため年１回停電します。</w:t>
      </w:r>
    </w:p>
    <w:p w14:paraId="33FAE124" w14:textId="77777777" w:rsidR="00435D1B" w:rsidRPr="00FC6AE3" w:rsidRDefault="00435D1B" w:rsidP="00C5689B">
      <w:pPr>
        <w:pStyle w:val="a3"/>
        <w:numPr>
          <w:ilvl w:val="0"/>
          <w:numId w:val="29"/>
        </w:numPr>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入居者は、利用方法及び保安上の注意点について、センター内利用規則に従っていただきます。</w:t>
      </w:r>
    </w:p>
    <w:p w14:paraId="3A9BEF08" w14:textId="4B3FA077" w:rsidR="00435D1B" w:rsidRPr="00FC6AE3" w:rsidRDefault="00435D1B" w:rsidP="00C5689B">
      <w:pPr>
        <w:pStyle w:val="a3"/>
        <w:numPr>
          <w:ilvl w:val="0"/>
          <w:numId w:val="29"/>
        </w:numPr>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24時間・365日利用可能です</w:t>
      </w:r>
      <w:r w:rsidR="00DF7978">
        <w:rPr>
          <w:rFonts w:ascii="ＭＳ Ｐ明朝" w:eastAsia="ＭＳ Ｐ明朝" w:hAnsi="ＭＳ Ｐ明朝" w:hint="eastAsia"/>
          <w:szCs w:val="21"/>
        </w:rPr>
        <w:t>。</w:t>
      </w:r>
      <w:r w:rsidR="00371164" w:rsidRPr="00FC6AE3">
        <w:rPr>
          <w:rFonts w:ascii="ＭＳ Ｐ明朝" w:eastAsia="ＭＳ Ｐ明朝" w:hAnsi="ＭＳ Ｐ明朝" w:hint="eastAsia"/>
          <w:szCs w:val="21"/>
        </w:rPr>
        <w:t>但し</w:t>
      </w:r>
      <w:r w:rsidRPr="00FC6AE3">
        <w:rPr>
          <w:rFonts w:ascii="ＭＳ Ｐ明朝" w:eastAsia="ＭＳ Ｐ明朝" w:hAnsi="ＭＳ Ｐ明朝" w:hint="eastAsia"/>
          <w:szCs w:val="21"/>
        </w:rPr>
        <w:t>、</w:t>
      </w:r>
      <w:r w:rsidR="00371164" w:rsidRPr="00FC6AE3">
        <w:rPr>
          <w:rFonts w:ascii="ＭＳ Ｐ明朝" w:eastAsia="ＭＳ Ｐ明朝" w:hAnsi="ＭＳ Ｐ明朝" w:hint="eastAsia"/>
          <w:szCs w:val="21"/>
        </w:rPr>
        <w:t>深夜など時間帯によっては</w:t>
      </w:r>
      <w:r w:rsidRPr="00FC6AE3">
        <w:rPr>
          <w:rFonts w:ascii="ＭＳ Ｐ明朝" w:eastAsia="ＭＳ Ｐ明朝" w:hAnsi="ＭＳ Ｐ明朝" w:hint="eastAsia"/>
          <w:szCs w:val="21"/>
        </w:rPr>
        <w:t>入退室に一部制限があります。</w:t>
      </w:r>
    </w:p>
    <w:p w14:paraId="0B2DCE4A" w14:textId="77777777" w:rsidR="00435D1B" w:rsidRPr="00FC6AE3" w:rsidRDefault="00435D1B" w:rsidP="00C5689B">
      <w:pPr>
        <w:pStyle w:val="a3"/>
        <w:numPr>
          <w:ilvl w:val="0"/>
          <w:numId w:val="29"/>
        </w:numPr>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共有スペース(廊下、交流</w:t>
      </w:r>
      <w:r w:rsidR="00371164" w:rsidRPr="00FC6AE3">
        <w:rPr>
          <w:rFonts w:ascii="ＭＳ Ｐ明朝" w:eastAsia="ＭＳ Ｐ明朝" w:hAnsi="ＭＳ Ｐ明朝" w:hint="eastAsia"/>
          <w:szCs w:val="21"/>
        </w:rPr>
        <w:t>室</w:t>
      </w:r>
      <w:r w:rsidRPr="00FC6AE3">
        <w:rPr>
          <w:rFonts w:ascii="ＭＳ Ｐ明朝" w:eastAsia="ＭＳ Ｐ明朝" w:hAnsi="ＭＳ Ｐ明朝" w:hint="eastAsia"/>
          <w:szCs w:val="21"/>
        </w:rPr>
        <w:t>など)の占有はご遠慮ください。</w:t>
      </w:r>
    </w:p>
    <w:p w14:paraId="774FB230" w14:textId="3CFE5034" w:rsidR="00435D1B" w:rsidRDefault="00435D1B" w:rsidP="00C5689B">
      <w:pPr>
        <w:pStyle w:val="a3"/>
        <w:numPr>
          <w:ilvl w:val="0"/>
          <w:numId w:val="29"/>
        </w:numPr>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大量のごみを排出する場合は、神戸市の事業系</w:t>
      </w:r>
      <w:r w:rsidR="00DF7978">
        <w:rPr>
          <w:rFonts w:ascii="ＭＳ Ｐ明朝" w:eastAsia="ＭＳ Ｐ明朝" w:hAnsi="ＭＳ Ｐ明朝" w:hint="eastAsia"/>
          <w:szCs w:val="21"/>
        </w:rPr>
        <w:t>ごみ</w:t>
      </w:r>
      <w:r w:rsidRPr="00FC6AE3">
        <w:rPr>
          <w:rFonts w:ascii="ＭＳ Ｐ明朝" w:eastAsia="ＭＳ Ｐ明朝" w:hAnsi="ＭＳ Ｐ明朝" w:hint="eastAsia"/>
          <w:szCs w:val="21"/>
        </w:rPr>
        <w:t>指定袋を各社でご用意ください。</w:t>
      </w:r>
    </w:p>
    <w:p w14:paraId="4773DC50" w14:textId="77777777" w:rsidR="00592C9B" w:rsidRPr="00FC6AE3" w:rsidRDefault="00592C9B" w:rsidP="00E91624">
      <w:pPr>
        <w:pStyle w:val="a3"/>
        <w:spacing w:line="276" w:lineRule="auto"/>
        <w:ind w:left="360"/>
        <w:rPr>
          <w:rFonts w:ascii="ＭＳ Ｐ明朝" w:eastAsia="ＭＳ Ｐ明朝" w:hAnsi="ＭＳ Ｐ明朝"/>
          <w:szCs w:val="21"/>
        </w:rPr>
      </w:pPr>
    </w:p>
    <w:p w14:paraId="42D7D316" w14:textId="77777777" w:rsidR="00435D1B" w:rsidRPr="00FC6AE3" w:rsidRDefault="00435D1B" w:rsidP="00C5689B">
      <w:pPr>
        <w:pStyle w:val="a3"/>
        <w:spacing w:line="276" w:lineRule="auto"/>
        <w:rPr>
          <w:rFonts w:ascii="ＭＳ Ｐ明朝" w:eastAsia="ＭＳ Ｐ明朝" w:hAnsi="ＭＳ Ｐ明朝"/>
          <w:b/>
          <w:bCs/>
          <w:sz w:val="24"/>
          <w:szCs w:val="24"/>
        </w:rPr>
      </w:pPr>
      <w:r w:rsidRPr="00FC6AE3">
        <w:rPr>
          <w:rFonts w:ascii="ＭＳ Ｐ明朝" w:eastAsia="ＭＳ Ｐ明朝" w:hAnsi="ＭＳ Ｐ明朝" w:hint="eastAsia"/>
          <w:b/>
          <w:bCs/>
          <w:sz w:val="24"/>
          <w:szCs w:val="24"/>
        </w:rPr>
        <w:t>創業準備オフィス・スモールオフィスの注意事項</w:t>
      </w:r>
    </w:p>
    <w:p w14:paraId="6CC9CDA7" w14:textId="62FBC5ED" w:rsidR="00435D1B" w:rsidRPr="00FC6AE3" w:rsidRDefault="00435D1B" w:rsidP="00C5689B">
      <w:pPr>
        <w:pStyle w:val="af0"/>
        <w:numPr>
          <w:ilvl w:val="0"/>
          <w:numId w:val="30"/>
        </w:numPr>
        <w:spacing w:line="276" w:lineRule="auto"/>
        <w:ind w:leftChars="0"/>
        <w:rPr>
          <w:rFonts w:ascii="ＭＳ Ｐ明朝" w:eastAsia="ＭＳ Ｐ明朝" w:hAnsi="ＭＳ Ｐ明朝"/>
          <w:szCs w:val="21"/>
        </w:rPr>
      </w:pPr>
      <w:r w:rsidRPr="00FC6AE3">
        <w:rPr>
          <w:rFonts w:ascii="ＭＳ Ｐ明朝" w:eastAsia="ＭＳ Ｐ明朝" w:hAnsi="ＭＳ Ｐ明朝" w:hint="eastAsia"/>
          <w:szCs w:val="21"/>
        </w:rPr>
        <w:t>創業準備オフィス</w:t>
      </w:r>
      <w:r w:rsidR="007C2758">
        <w:rPr>
          <w:rFonts w:ascii="ＭＳ Ｐ明朝" w:eastAsia="ＭＳ Ｐ明朝" w:hAnsi="ＭＳ Ｐ明朝" w:hint="eastAsia"/>
          <w:szCs w:val="21"/>
        </w:rPr>
        <w:t>の利用人数は1名であるため、原則として代表者以外の役員や</w:t>
      </w:r>
      <w:r w:rsidRPr="00FC6AE3">
        <w:rPr>
          <w:rFonts w:ascii="ＭＳ Ｐ明朝" w:eastAsia="ＭＳ Ｐ明朝" w:hAnsi="ＭＳ Ｐ明朝" w:hint="eastAsia"/>
          <w:szCs w:val="21"/>
        </w:rPr>
        <w:t>従業員の方はご利用できません。打ち合わせ等は交流</w:t>
      </w:r>
      <w:r w:rsidR="002B6DC4" w:rsidRPr="00FC6AE3">
        <w:rPr>
          <w:rFonts w:ascii="ＭＳ Ｐ明朝" w:eastAsia="ＭＳ Ｐ明朝" w:hAnsi="ＭＳ Ｐ明朝" w:hint="eastAsia"/>
          <w:szCs w:val="21"/>
        </w:rPr>
        <w:t>室</w:t>
      </w:r>
      <w:r w:rsidR="00371164" w:rsidRPr="00FC6AE3">
        <w:rPr>
          <w:rFonts w:ascii="ＭＳ Ｐ明朝" w:eastAsia="ＭＳ Ｐ明朝" w:hAnsi="ＭＳ Ｐ明朝" w:hint="eastAsia"/>
          <w:szCs w:val="21"/>
        </w:rPr>
        <w:t>をご活用</w:t>
      </w:r>
      <w:r w:rsidR="004D5BE7">
        <w:rPr>
          <w:rFonts w:ascii="ＭＳ Ｐ明朝" w:eastAsia="ＭＳ Ｐ明朝" w:hAnsi="ＭＳ Ｐ明朝" w:hint="eastAsia"/>
          <w:szCs w:val="21"/>
        </w:rPr>
        <w:t>くだ</w:t>
      </w:r>
      <w:r w:rsidR="00371164" w:rsidRPr="00FC6AE3">
        <w:rPr>
          <w:rFonts w:ascii="ＭＳ Ｐ明朝" w:eastAsia="ＭＳ Ｐ明朝" w:hAnsi="ＭＳ Ｐ明朝" w:hint="eastAsia"/>
          <w:szCs w:val="21"/>
        </w:rPr>
        <w:t>さい。</w:t>
      </w:r>
    </w:p>
    <w:p w14:paraId="14E377A2" w14:textId="77777777" w:rsidR="00754FC6" w:rsidRPr="00FC6AE3" w:rsidRDefault="008D4403" w:rsidP="00C5689B">
      <w:pPr>
        <w:spacing w:line="276" w:lineRule="auto"/>
        <w:ind w:left="360"/>
        <w:rPr>
          <w:rFonts w:ascii="ＭＳ Ｐ明朝" w:eastAsia="ＭＳ Ｐ明朝" w:hAnsi="ＭＳ Ｐ明朝"/>
          <w:szCs w:val="21"/>
        </w:rPr>
      </w:pPr>
      <w:r w:rsidRPr="00FC6AE3">
        <w:rPr>
          <w:rFonts w:ascii="ＭＳ Ｐ明朝" w:eastAsia="ＭＳ Ｐ明朝" w:hAnsi="ＭＳ Ｐ明朝" w:hint="eastAsia"/>
          <w:szCs w:val="21"/>
        </w:rPr>
        <w:t>２．</w:t>
      </w:r>
      <w:r w:rsidR="006325C6" w:rsidRPr="00FC6AE3">
        <w:rPr>
          <w:rFonts w:ascii="ＭＳ Ｐ明朝" w:eastAsia="ＭＳ Ｐ明朝" w:hAnsi="ＭＳ Ｐ明朝" w:hint="eastAsia"/>
          <w:szCs w:val="21"/>
        </w:rPr>
        <w:t>スモールオフィスは個室タイプとなりますが、防災の関係上、天井から</w:t>
      </w:r>
      <w:r w:rsidR="002B6DC4" w:rsidRPr="00FC6AE3">
        <w:rPr>
          <w:rFonts w:ascii="ＭＳ Ｐ明朝" w:eastAsia="ＭＳ Ｐ明朝" w:hAnsi="ＭＳ Ｐ明朝" w:hint="eastAsia"/>
          <w:szCs w:val="21"/>
        </w:rPr>
        <w:t>50</w:t>
      </w:r>
      <w:r w:rsidR="006325C6" w:rsidRPr="00FC6AE3">
        <w:rPr>
          <w:rFonts w:ascii="ＭＳ Ｐ明朝" w:eastAsia="ＭＳ Ｐ明朝" w:hAnsi="ＭＳ Ｐ明朝" w:hint="eastAsia"/>
          <w:szCs w:val="21"/>
        </w:rPr>
        <w:t>㎝程の隙間が空いています。</w:t>
      </w:r>
    </w:p>
    <w:p w14:paraId="75712DFB" w14:textId="77777777" w:rsidR="0060524B" w:rsidRDefault="008D4403" w:rsidP="0060524B">
      <w:pPr>
        <w:spacing w:line="276" w:lineRule="auto"/>
        <w:ind w:left="360"/>
        <w:rPr>
          <w:rFonts w:ascii="ＭＳ Ｐ明朝" w:eastAsia="ＭＳ Ｐ明朝" w:hAnsi="ＭＳ Ｐ明朝"/>
          <w:szCs w:val="21"/>
        </w:rPr>
      </w:pPr>
      <w:r w:rsidRPr="00FC6AE3">
        <w:rPr>
          <w:rFonts w:ascii="ＭＳ Ｐ明朝" w:eastAsia="ＭＳ Ｐ明朝" w:hAnsi="ＭＳ Ｐ明朝" w:hint="eastAsia"/>
          <w:szCs w:val="21"/>
        </w:rPr>
        <w:t>３．</w:t>
      </w:r>
      <w:r w:rsidR="006325C6" w:rsidRPr="00FC6AE3">
        <w:rPr>
          <w:rFonts w:ascii="ＭＳ Ｐ明朝" w:eastAsia="ＭＳ Ｐ明朝" w:hAnsi="ＭＳ Ｐ明朝" w:hint="eastAsia"/>
          <w:szCs w:val="21"/>
        </w:rPr>
        <w:t>インターネットは利用者間での共用となり、回線速度には制限があります。また、インターネット回線や接続</w:t>
      </w:r>
    </w:p>
    <w:p w14:paraId="11FDF5DD" w14:textId="77777777" w:rsidR="0060524B" w:rsidRDefault="006325C6" w:rsidP="0060524B">
      <w:pPr>
        <w:spacing w:line="276" w:lineRule="auto"/>
        <w:ind w:left="360" w:firstLineChars="150" w:firstLine="279"/>
        <w:rPr>
          <w:rFonts w:ascii="ＭＳ Ｐ明朝" w:eastAsia="ＭＳ Ｐ明朝" w:hAnsi="ＭＳ Ｐ明朝"/>
          <w:szCs w:val="21"/>
        </w:rPr>
      </w:pPr>
      <w:r w:rsidRPr="00FC6AE3">
        <w:rPr>
          <w:rFonts w:ascii="ＭＳ Ｐ明朝" w:eastAsia="ＭＳ Ｐ明朝" w:hAnsi="ＭＳ Ｐ明朝" w:hint="eastAsia"/>
          <w:szCs w:val="21"/>
        </w:rPr>
        <w:t>機器の不具合等により、インターネット接続ができなくなる場合があります。(復旧までの間、インターネット</w:t>
      </w:r>
    </w:p>
    <w:p w14:paraId="56CDE68A" w14:textId="77777777" w:rsidR="00754FC6" w:rsidRPr="00FC6AE3" w:rsidRDefault="006325C6" w:rsidP="0060524B">
      <w:pPr>
        <w:spacing w:line="276" w:lineRule="auto"/>
        <w:ind w:left="360" w:firstLineChars="150" w:firstLine="279"/>
        <w:rPr>
          <w:rFonts w:ascii="ＭＳ Ｐ明朝" w:eastAsia="ＭＳ Ｐ明朝" w:hAnsi="ＭＳ Ｐ明朝"/>
          <w:szCs w:val="21"/>
        </w:rPr>
      </w:pPr>
      <w:r w:rsidRPr="00FC6AE3">
        <w:rPr>
          <w:rFonts w:ascii="ＭＳ Ｐ明朝" w:eastAsia="ＭＳ Ｐ明朝" w:hAnsi="ＭＳ Ｐ明朝" w:hint="eastAsia"/>
          <w:szCs w:val="21"/>
        </w:rPr>
        <w:t>接続はご利用頂けません)</w:t>
      </w:r>
    </w:p>
    <w:p w14:paraId="3412325F" w14:textId="77777777" w:rsidR="00754FC6" w:rsidRPr="00FC6AE3" w:rsidRDefault="006325C6" w:rsidP="00C5689B">
      <w:pPr>
        <w:spacing w:line="276" w:lineRule="auto"/>
        <w:ind w:left="360"/>
        <w:rPr>
          <w:rFonts w:ascii="ＭＳ Ｐ明朝" w:eastAsia="ＭＳ Ｐ明朝" w:hAnsi="ＭＳ Ｐ明朝"/>
          <w:szCs w:val="21"/>
        </w:rPr>
      </w:pPr>
      <w:r w:rsidRPr="00FC6AE3">
        <w:rPr>
          <w:rFonts w:ascii="ＭＳ Ｐ明朝" w:eastAsia="ＭＳ Ｐ明朝" w:hAnsi="ＭＳ Ｐ明朝" w:hint="eastAsia"/>
          <w:szCs w:val="21"/>
        </w:rPr>
        <w:t>４．</w:t>
      </w:r>
      <w:r w:rsidR="002B6DC4" w:rsidRPr="00FC6AE3">
        <w:rPr>
          <w:rFonts w:ascii="ＭＳ Ｐ明朝" w:eastAsia="ＭＳ Ｐ明朝" w:hAnsi="ＭＳ Ｐ明朝" w:hint="eastAsia"/>
          <w:szCs w:val="21"/>
        </w:rPr>
        <w:t>一時</w:t>
      </w:r>
      <w:r w:rsidRPr="00FC6AE3">
        <w:rPr>
          <w:rFonts w:ascii="ＭＳ Ｐ明朝" w:eastAsia="ＭＳ Ｐ明朝" w:hAnsi="ＭＳ Ｐ明朝" w:hint="eastAsia"/>
          <w:szCs w:val="21"/>
        </w:rPr>
        <w:t>外出など不在にされる場合は、鍵を１階警備員室に必ず返却してください。</w:t>
      </w:r>
    </w:p>
    <w:p w14:paraId="3923321D" w14:textId="77777777" w:rsidR="003E382D" w:rsidRDefault="003E382D">
      <w:pPr>
        <w:widowControl/>
        <w:jc w:val="left"/>
        <w:rPr>
          <w:rFonts w:ascii="ＭＳ Ｐ明朝" w:eastAsia="ＭＳ Ｐ明朝" w:hAnsi="ＭＳ Ｐ明朝"/>
          <w:color w:val="FF0000"/>
          <w:szCs w:val="21"/>
        </w:rPr>
      </w:pPr>
      <w:r>
        <w:rPr>
          <w:rFonts w:ascii="ＭＳ Ｐ明朝" w:eastAsia="ＭＳ Ｐ明朝" w:hAnsi="ＭＳ Ｐ明朝"/>
          <w:color w:val="FF0000"/>
          <w:szCs w:val="21"/>
        </w:rPr>
        <w:br w:type="page"/>
      </w:r>
    </w:p>
    <w:p w14:paraId="164666F1" w14:textId="77777777" w:rsidR="00724DCE" w:rsidRPr="00FC6AE3" w:rsidRDefault="00724DCE" w:rsidP="00724DCE">
      <w:pPr>
        <w:pStyle w:val="a3"/>
        <w:ind w:left="624"/>
        <w:rPr>
          <w:rFonts w:ascii="ＭＳ Ｐ明朝" w:eastAsia="ＭＳ Ｐ明朝" w:hAnsi="ＭＳ Ｐ明朝"/>
          <w:color w:val="FF0000"/>
          <w:szCs w:val="21"/>
        </w:rPr>
      </w:pPr>
    </w:p>
    <w:tbl>
      <w:tblPr>
        <w:tblStyle w:val="af"/>
        <w:tblW w:w="0" w:type="auto"/>
        <w:shd w:val="clear" w:color="auto" w:fill="000000" w:themeFill="text1"/>
        <w:tblLook w:val="04A0" w:firstRow="1" w:lastRow="0" w:firstColumn="1" w:lastColumn="0" w:noHBand="0" w:noVBand="1"/>
      </w:tblPr>
      <w:tblGrid>
        <w:gridCol w:w="9396"/>
      </w:tblGrid>
      <w:tr w:rsidR="00435D1B" w:rsidRPr="00FC6AE3" w14:paraId="4DAE46D5" w14:textId="77777777" w:rsidTr="00266A06">
        <w:trPr>
          <w:trHeight w:val="626"/>
        </w:trPr>
        <w:tc>
          <w:tcPr>
            <w:tcW w:w="9610" w:type="dxa"/>
            <w:shd w:val="clear" w:color="auto" w:fill="000000" w:themeFill="text1"/>
            <w:vAlign w:val="center"/>
          </w:tcPr>
          <w:p w14:paraId="25E7EE50" w14:textId="77777777" w:rsidR="00DA7CD7" w:rsidRPr="00FC6AE3" w:rsidRDefault="004A47F1" w:rsidP="00DA7CD7">
            <w:pPr>
              <w:rPr>
                <w:b/>
                <w:bCs/>
                <w:color w:val="FFFFFF" w:themeColor="background1"/>
                <w:sz w:val="28"/>
                <w:szCs w:val="28"/>
              </w:rPr>
            </w:pPr>
            <w:r w:rsidRPr="00FC6AE3">
              <w:rPr>
                <w:rFonts w:hint="eastAsia"/>
                <w:b/>
                <w:bCs/>
                <w:color w:val="FFFFFF" w:themeColor="background1"/>
                <w:sz w:val="28"/>
                <w:szCs w:val="28"/>
                <w:shd w:val="clear" w:color="auto" w:fill="000000" w:themeFill="text1"/>
              </w:rPr>
              <w:t>◎</w:t>
            </w:r>
            <w:r w:rsidR="00733166" w:rsidRPr="00FC6AE3">
              <w:rPr>
                <w:rFonts w:hint="eastAsia"/>
                <w:b/>
                <w:bCs/>
                <w:color w:val="FFFFFF" w:themeColor="background1"/>
                <w:sz w:val="28"/>
                <w:szCs w:val="28"/>
                <w:shd w:val="clear" w:color="auto" w:fill="000000" w:themeFill="text1"/>
              </w:rPr>
              <w:t>申込には以下の書類が必</w:t>
            </w:r>
            <w:r w:rsidR="00733166" w:rsidRPr="00FC6AE3">
              <w:rPr>
                <w:rFonts w:hint="eastAsia"/>
                <w:b/>
                <w:bCs/>
                <w:color w:val="FFFFFF" w:themeColor="background1"/>
                <w:sz w:val="28"/>
                <w:szCs w:val="28"/>
              </w:rPr>
              <w:t>要です</w:t>
            </w:r>
          </w:p>
        </w:tc>
      </w:tr>
    </w:tbl>
    <w:p w14:paraId="31E03611" w14:textId="77777777" w:rsidR="00724DCE" w:rsidRPr="00FC6AE3" w:rsidRDefault="00724DCE" w:rsidP="00FC4806">
      <w:pPr>
        <w:pStyle w:val="a3"/>
        <w:spacing w:line="120" w:lineRule="exact"/>
        <w:rPr>
          <w:rFonts w:ascii="ＭＳ Ｐ明朝" w:eastAsia="ＭＳ Ｐ明朝" w:hAnsi="ＭＳ Ｐ明朝"/>
          <w:b/>
          <w:bCs/>
          <w:sz w:val="24"/>
        </w:rPr>
      </w:pPr>
    </w:p>
    <w:tbl>
      <w:tblPr>
        <w:tblStyle w:val="af"/>
        <w:tblW w:w="0" w:type="auto"/>
        <w:tblLook w:val="04A0" w:firstRow="1" w:lastRow="0" w:firstColumn="1" w:lastColumn="0" w:noHBand="0" w:noVBand="1"/>
      </w:tblPr>
      <w:tblGrid>
        <w:gridCol w:w="5377"/>
        <w:gridCol w:w="1339"/>
        <w:gridCol w:w="1340"/>
        <w:gridCol w:w="1340"/>
      </w:tblGrid>
      <w:tr w:rsidR="00FC4806" w:rsidRPr="00FC6AE3" w14:paraId="787FAA7A" w14:textId="77777777" w:rsidTr="002E6D78">
        <w:trPr>
          <w:trHeight w:val="407"/>
        </w:trPr>
        <w:tc>
          <w:tcPr>
            <w:tcW w:w="5377" w:type="dxa"/>
            <w:vAlign w:val="center"/>
          </w:tcPr>
          <w:p w14:paraId="0186F81B" w14:textId="77777777" w:rsidR="00FC4806" w:rsidRPr="00FC6AE3" w:rsidRDefault="00FC4806" w:rsidP="00FC4806">
            <w:pPr>
              <w:spacing w:line="200" w:lineRule="exact"/>
              <w:jc w:val="center"/>
              <w:rPr>
                <w:rFonts w:ascii="ＭＳ Ｐ明朝" w:eastAsia="ＭＳ Ｐ明朝" w:hAnsi="ＭＳ Ｐ明朝"/>
                <w:b/>
                <w:bCs/>
                <w:color w:val="000000"/>
                <w:szCs w:val="21"/>
              </w:rPr>
            </w:pPr>
            <w:r w:rsidRPr="00FC6AE3">
              <w:rPr>
                <w:rFonts w:ascii="ＭＳ Ｐ明朝" w:eastAsia="ＭＳ Ｐ明朝" w:hAnsi="ＭＳ Ｐ明朝" w:hint="eastAsia"/>
                <w:b/>
                <w:bCs/>
                <w:color w:val="000000"/>
                <w:szCs w:val="21"/>
              </w:rPr>
              <w:t>申込書類</w:t>
            </w:r>
          </w:p>
        </w:tc>
        <w:tc>
          <w:tcPr>
            <w:tcW w:w="1339" w:type="dxa"/>
            <w:vAlign w:val="center"/>
          </w:tcPr>
          <w:p w14:paraId="31E8D3B0" w14:textId="77777777" w:rsidR="00FC4806" w:rsidRPr="00FC6AE3" w:rsidRDefault="00FC4806" w:rsidP="00FC4806">
            <w:pPr>
              <w:spacing w:line="200" w:lineRule="exact"/>
              <w:jc w:val="center"/>
              <w:rPr>
                <w:rFonts w:ascii="ＭＳ Ｐ明朝" w:eastAsia="ＭＳ Ｐ明朝" w:hAnsi="ＭＳ Ｐ明朝"/>
                <w:b/>
                <w:bCs/>
                <w:color w:val="000000"/>
                <w:szCs w:val="21"/>
              </w:rPr>
            </w:pPr>
            <w:r w:rsidRPr="00FC6AE3">
              <w:rPr>
                <w:rFonts w:ascii="ＭＳ Ｐ明朝" w:eastAsia="ＭＳ Ｐ明朝" w:hAnsi="ＭＳ Ｐ明朝" w:hint="eastAsia"/>
                <w:b/>
                <w:bCs/>
                <w:color w:val="000000"/>
                <w:szCs w:val="21"/>
              </w:rPr>
              <w:t>未創業</w:t>
            </w:r>
          </w:p>
        </w:tc>
        <w:tc>
          <w:tcPr>
            <w:tcW w:w="1340" w:type="dxa"/>
            <w:vAlign w:val="center"/>
          </w:tcPr>
          <w:p w14:paraId="4C0DE366" w14:textId="77777777" w:rsidR="00FC4806" w:rsidRPr="00FC6AE3" w:rsidRDefault="00FC4806" w:rsidP="00FC4806">
            <w:pPr>
              <w:spacing w:line="200" w:lineRule="exact"/>
              <w:jc w:val="center"/>
              <w:rPr>
                <w:rFonts w:ascii="ＭＳ Ｐ明朝" w:eastAsia="ＭＳ Ｐ明朝" w:hAnsi="ＭＳ Ｐ明朝"/>
                <w:b/>
                <w:bCs/>
                <w:color w:val="000000"/>
                <w:szCs w:val="21"/>
              </w:rPr>
            </w:pPr>
            <w:r w:rsidRPr="00FC6AE3">
              <w:rPr>
                <w:rFonts w:ascii="ＭＳ Ｐ明朝" w:eastAsia="ＭＳ Ｐ明朝" w:hAnsi="ＭＳ Ｐ明朝" w:hint="eastAsia"/>
                <w:b/>
                <w:bCs/>
                <w:color w:val="000000"/>
                <w:szCs w:val="21"/>
              </w:rPr>
              <w:t>個人</w:t>
            </w:r>
          </w:p>
        </w:tc>
        <w:tc>
          <w:tcPr>
            <w:tcW w:w="1340" w:type="dxa"/>
            <w:vAlign w:val="center"/>
          </w:tcPr>
          <w:p w14:paraId="4BD9AAF1" w14:textId="77777777" w:rsidR="00FC4806" w:rsidRPr="00FC6AE3" w:rsidRDefault="00FC4806" w:rsidP="00FC4806">
            <w:pPr>
              <w:spacing w:line="200" w:lineRule="exact"/>
              <w:jc w:val="center"/>
              <w:rPr>
                <w:rFonts w:ascii="ＭＳ Ｐ明朝" w:eastAsia="ＭＳ Ｐ明朝" w:hAnsi="ＭＳ Ｐ明朝"/>
                <w:b/>
                <w:bCs/>
                <w:color w:val="000000"/>
                <w:szCs w:val="21"/>
              </w:rPr>
            </w:pPr>
            <w:r w:rsidRPr="00FC6AE3">
              <w:rPr>
                <w:rFonts w:ascii="ＭＳ Ｐ明朝" w:eastAsia="ＭＳ Ｐ明朝" w:hAnsi="ＭＳ Ｐ明朝" w:hint="eastAsia"/>
                <w:b/>
                <w:bCs/>
                <w:color w:val="000000"/>
                <w:szCs w:val="21"/>
              </w:rPr>
              <w:t>法人</w:t>
            </w:r>
          </w:p>
        </w:tc>
      </w:tr>
      <w:tr w:rsidR="00FC4806" w:rsidRPr="00FC6AE3" w14:paraId="1160DBA5" w14:textId="77777777" w:rsidTr="002E6D78">
        <w:trPr>
          <w:trHeight w:val="400"/>
        </w:trPr>
        <w:tc>
          <w:tcPr>
            <w:tcW w:w="5377" w:type="dxa"/>
            <w:vAlign w:val="center"/>
          </w:tcPr>
          <w:p w14:paraId="54BBFCBC" w14:textId="77777777" w:rsidR="00FC4806" w:rsidRPr="00FC6AE3" w:rsidRDefault="00FC4806" w:rsidP="00E91624">
            <w:pPr>
              <w:numPr>
                <w:ilvl w:val="0"/>
                <w:numId w:val="1"/>
              </w:numPr>
              <w:spacing w:line="276" w:lineRule="auto"/>
              <w:ind w:left="318" w:hangingChars="170" w:hanging="318"/>
              <w:rPr>
                <w:rFonts w:ascii="ＭＳ Ｐ明朝" w:eastAsia="ＭＳ Ｐ明朝" w:hAnsi="ＭＳ Ｐ明朝"/>
                <w:b/>
                <w:bCs/>
                <w:color w:val="000000"/>
                <w:szCs w:val="21"/>
              </w:rPr>
            </w:pPr>
            <w:r w:rsidRPr="00FC6AE3">
              <w:rPr>
                <w:rFonts w:ascii="ＭＳ Ｐ明朝" w:eastAsia="ＭＳ Ｐ明朝" w:hAnsi="ＭＳ Ｐ明朝" w:hint="eastAsia"/>
                <w:b/>
                <w:bCs/>
                <w:color w:val="000000"/>
                <w:szCs w:val="21"/>
              </w:rPr>
              <w:t>申込書　(様式１)</w:t>
            </w:r>
          </w:p>
        </w:tc>
        <w:tc>
          <w:tcPr>
            <w:tcW w:w="1339" w:type="dxa"/>
            <w:vAlign w:val="center"/>
          </w:tcPr>
          <w:p w14:paraId="4ADBA039"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tc>
        <w:tc>
          <w:tcPr>
            <w:tcW w:w="1340" w:type="dxa"/>
            <w:vAlign w:val="center"/>
          </w:tcPr>
          <w:p w14:paraId="669E8212"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tc>
        <w:tc>
          <w:tcPr>
            <w:tcW w:w="1340" w:type="dxa"/>
            <w:vAlign w:val="center"/>
          </w:tcPr>
          <w:p w14:paraId="69F0E4CC"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p w14:paraId="59865467"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法人実印</w:t>
            </w:r>
          </w:p>
        </w:tc>
      </w:tr>
      <w:tr w:rsidR="00FC4806" w:rsidRPr="00FC6AE3" w14:paraId="78BD2655" w14:textId="77777777" w:rsidTr="002E6D78">
        <w:trPr>
          <w:trHeight w:val="400"/>
        </w:trPr>
        <w:tc>
          <w:tcPr>
            <w:tcW w:w="5377" w:type="dxa"/>
            <w:vAlign w:val="center"/>
          </w:tcPr>
          <w:p w14:paraId="0AF221E4" w14:textId="77777777" w:rsidR="00644802" w:rsidRPr="00FC6AE3" w:rsidRDefault="00FC4806" w:rsidP="00E91624">
            <w:pPr>
              <w:numPr>
                <w:ilvl w:val="0"/>
                <w:numId w:val="1"/>
              </w:numPr>
              <w:spacing w:line="276" w:lineRule="auto"/>
              <w:ind w:left="318" w:hangingChars="170" w:hanging="318"/>
              <w:rPr>
                <w:rFonts w:ascii="ＭＳ Ｐ明朝" w:eastAsia="ＭＳ Ｐ明朝" w:hAnsi="ＭＳ Ｐ明朝"/>
                <w:b/>
                <w:bCs/>
                <w:color w:val="000000"/>
                <w:szCs w:val="21"/>
              </w:rPr>
            </w:pPr>
            <w:r w:rsidRPr="00FC6AE3">
              <w:rPr>
                <w:rFonts w:ascii="ＭＳ Ｐ明朝" w:eastAsia="ＭＳ Ｐ明朝" w:hAnsi="ＭＳ Ｐ明朝" w:hint="eastAsia"/>
                <w:b/>
                <w:bCs/>
                <w:color w:val="000000"/>
                <w:szCs w:val="21"/>
              </w:rPr>
              <w:t xml:space="preserve">補足資料書　</w:t>
            </w:r>
            <w:r w:rsidRPr="00FC6AE3">
              <w:rPr>
                <w:rFonts w:ascii="ＭＳ Ｐ明朝" w:eastAsia="ＭＳ Ｐ明朝" w:hAnsi="ＭＳ Ｐ明朝" w:hint="eastAsia"/>
                <w:bCs/>
                <w:color w:val="000000"/>
                <w:szCs w:val="21"/>
              </w:rPr>
              <w:t>（Ａ４版・書式自由)</w:t>
            </w:r>
          </w:p>
        </w:tc>
        <w:tc>
          <w:tcPr>
            <w:tcW w:w="1339" w:type="dxa"/>
            <w:vAlign w:val="center"/>
          </w:tcPr>
          <w:p w14:paraId="060AD636"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tc>
        <w:tc>
          <w:tcPr>
            <w:tcW w:w="1340" w:type="dxa"/>
            <w:vAlign w:val="center"/>
          </w:tcPr>
          <w:p w14:paraId="68C899CD"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tc>
        <w:tc>
          <w:tcPr>
            <w:tcW w:w="1340" w:type="dxa"/>
            <w:vAlign w:val="center"/>
          </w:tcPr>
          <w:p w14:paraId="72C1328C"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tc>
      </w:tr>
      <w:tr w:rsidR="00FC4806" w:rsidRPr="00FC6AE3" w14:paraId="526CDE02" w14:textId="77777777" w:rsidTr="002E6D78">
        <w:trPr>
          <w:trHeight w:val="1197"/>
        </w:trPr>
        <w:tc>
          <w:tcPr>
            <w:tcW w:w="5377" w:type="dxa"/>
            <w:vAlign w:val="center"/>
          </w:tcPr>
          <w:p w14:paraId="0B74864A" w14:textId="77777777" w:rsidR="00FC4806" w:rsidRPr="00FC6AE3" w:rsidRDefault="00FC4806" w:rsidP="00E91624">
            <w:pPr>
              <w:numPr>
                <w:ilvl w:val="0"/>
                <w:numId w:val="1"/>
              </w:numPr>
              <w:spacing w:line="276" w:lineRule="auto"/>
              <w:ind w:left="318" w:hangingChars="170" w:hanging="318"/>
              <w:rPr>
                <w:rFonts w:ascii="ＭＳ Ｐ明朝" w:eastAsia="ＭＳ Ｐ明朝" w:hAnsi="ＭＳ Ｐ明朝"/>
                <w:b/>
                <w:bCs/>
                <w:color w:val="000000"/>
                <w:szCs w:val="21"/>
              </w:rPr>
            </w:pPr>
            <w:r w:rsidRPr="00FC6AE3">
              <w:rPr>
                <w:rFonts w:ascii="ＭＳ Ｐ明朝" w:eastAsia="ＭＳ Ｐ明朝" w:hAnsi="ＭＳ Ｐ明朝" w:hint="eastAsia"/>
                <w:b/>
                <w:bCs/>
                <w:color w:val="000000"/>
                <w:szCs w:val="21"/>
              </w:rPr>
              <w:t>直近3年分の決算書一式（写）</w:t>
            </w:r>
          </w:p>
          <w:p w14:paraId="10507EA8" w14:textId="77777777" w:rsidR="00FC4806" w:rsidRPr="00FC6AE3" w:rsidRDefault="00FC4806" w:rsidP="00E91624">
            <w:pPr>
              <w:spacing w:line="276" w:lineRule="auto"/>
              <w:ind w:left="360"/>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ア）法人の場合：決算報告書</w:t>
            </w:r>
          </w:p>
          <w:p w14:paraId="7B17A83A" w14:textId="77777777" w:rsidR="00FC4806" w:rsidRPr="00FC6AE3" w:rsidRDefault="00FC4806" w:rsidP="00E91624">
            <w:pPr>
              <w:spacing w:line="276" w:lineRule="auto"/>
              <w:ind w:left="564"/>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(貸借対照表､損益計算書、附属明細書一式含む)</w:t>
            </w:r>
          </w:p>
          <w:p w14:paraId="559DB7EC" w14:textId="77777777" w:rsidR="00FC4806" w:rsidRPr="00FC6AE3" w:rsidRDefault="00FC4806" w:rsidP="00E91624">
            <w:pPr>
              <w:spacing w:line="276" w:lineRule="auto"/>
              <w:ind w:left="360"/>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イ）個人の場合：確定申告書</w:t>
            </w:r>
          </w:p>
          <w:p w14:paraId="1EA5C682" w14:textId="77777777" w:rsidR="00FC4806" w:rsidRPr="00FC6AE3" w:rsidRDefault="00FC4806" w:rsidP="00E91624">
            <w:pPr>
              <w:spacing w:line="276" w:lineRule="auto"/>
              <w:ind w:firstLineChars="200" w:firstLine="372"/>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※未決算の場合は、月次試算表（様式自由）</w:t>
            </w:r>
          </w:p>
        </w:tc>
        <w:tc>
          <w:tcPr>
            <w:tcW w:w="1339" w:type="dxa"/>
            <w:vAlign w:val="center"/>
          </w:tcPr>
          <w:p w14:paraId="58BD20AC"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tc>
        <w:tc>
          <w:tcPr>
            <w:tcW w:w="1340" w:type="dxa"/>
            <w:vAlign w:val="center"/>
          </w:tcPr>
          <w:p w14:paraId="6A9B5035"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p w14:paraId="6360E668"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確定申告書</w:t>
            </w:r>
          </w:p>
        </w:tc>
        <w:tc>
          <w:tcPr>
            <w:tcW w:w="1340" w:type="dxa"/>
            <w:vAlign w:val="center"/>
          </w:tcPr>
          <w:p w14:paraId="177405DD"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p w14:paraId="5911C035"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決算報告書</w:t>
            </w:r>
          </w:p>
          <w:p w14:paraId="190791B0"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※付属明細書を含む</w:t>
            </w:r>
          </w:p>
        </w:tc>
      </w:tr>
      <w:tr w:rsidR="00FC4806" w:rsidRPr="00FC6AE3" w14:paraId="46D1BAF8" w14:textId="77777777" w:rsidTr="002E6D78">
        <w:trPr>
          <w:trHeight w:val="1486"/>
        </w:trPr>
        <w:tc>
          <w:tcPr>
            <w:tcW w:w="5377" w:type="dxa"/>
            <w:vAlign w:val="center"/>
          </w:tcPr>
          <w:p w14:paraId="358DE119" w14:textId="77777777" w:rsidR="00FC4806" w:rsidRPr="00FC6AE3" w:rsidRDefault="00FC4806" w:rsidP="00E91624">
            <w:pPr>
              <w:numPr>
                <w:ilvl w:val="0"/>
                <w:numId w:val="1"/>
              </w:numPr>
              <w:spacing w:line="276" w:lineRule="auto"/>
              <w:ind w:left="357"/>
              <w:rPr>
                <w:rFonts w:ascii="ＭＳ Ｐ明朝" w:eastAsia="ＭＳ Ｐ明朝" w:hAnsi="ＭＳ Ｐ明朝"/>
                <w:b/>
                <w:bCs/>
                <w:color w:val="000000"/>
                <w:szCs w:val="21"/>
              </w:rPr>
            </w:pPr>
            <w:r w:rsidRPr="00FC6AE3">
              <w:rPr>
                <w:rFonts w:ascii="ＭＳ Ｐ明朝" w:eastAsia="ＭＳ Ｐ明朝" w:hAnsi="ＭＳ Ｐ明朝" w:hint="eastAsia"/>
                <w:b/>
                <w:bCs/>
                <w:color w:val="000000"/>
                <w:szCs w:val="21"/>
              </w:rPr>
              <w:t>直近3年分の納税証明書（原本）</w:t>
            </w:r>
          </w:p>
          <w:p w14:paraId="1F0144EA" w14:textId="77777777" w:rsidR="00FC4806" w:rsidRPr="00FC6AE3" w:rsidRDefault="00FC4806" w:rsidP="00E91624">
            <w:pPr>
              <w:numPr>
                <w:ilvl w:val="0"/>
                <w:numId w:val="32"/>
              </w:numPr>
              <w:spacing w:line="276" w:lineRule="auto"/>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法人の場合：</w:t>
            </w:r>
          </w:p>
          <w:p w14:paraId="0EBD8DC4" w14:textId="77777777" w:rsidR="00FC4806" w:rsidRPr="00FC6AE3" w:rsidRDefault="00FC4806" w:rsidP="00E91624">
            <w:pPr>
              <w:spacing w:line="276" w:lineRule="auto"/>
              <w:ind w:left="717"/>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法人事業税・法人市民税の納税証明書</w:t>
            </w:r>
          </w:p>
          <w:p w14:paraId="18F459FE" w14:textId="77777777" w:rsidR="00FC4806" w:rsidRPr="00FC6AE3" w:rsidRDefault="00FC4806" w:rsidP="00E91624">
            <w:pPr>
              <w:numPr>
                <w:ilvl w:val="0"/>
                <w:numId w:val="31"/>
              </w:numPr>
              <w:spacing w:line="276" w:lineRule="auto"/>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個人の場合：</w:t>
            </w:r>
          </w:p>
          <w:p w14:paraId="712D2B2E" w14:textId="77777777" w:rsidR="00FC4806" w:rsidRPr="00FC6AE3" w:rsidRDefault="00FC4806" w:rsidP="00E91624">
            <w:pPr>
              <w:spacing w:line="276" w:lineRule="auto"/>
              <w:ind w:left="717"/>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個人事業税および住民税の納税証明書</w:t>
            </w:r>
          </w:p>
          <w:p w14:paraId="6CDE6F9B" w14:textId="77777777" w:rsidR="00FC4806" w:rsidRPr="00FC6AE3" w:rsidRDefault="00FC4806" w:rsidP="00E91624">
            <w:pPr>
              <w:spacing w:line="276" w:lineRule="auto"/>
              <w:ind w:left="357"/>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※(登記)自治体の市税事務所で発行</w:t>
            </w:r>
          </w:p>
        </w:tc>
        <w:tc>
          <w:tcPr>
            <w:tcW w:w="1339" w:type="dxa"/>
            <w:vAlign w:val="center"/>
          </w:tcPr>
          <w:p w14:paraId="2C6C7CBA"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tc>
        <w:tc>
          <w:tcPr>
            <w:tcW w:w="1340" w:type="dxa"/>
            <w:vAlign w:val="center"/>
          </w:tcPr>
          <w:p w14:paraId="58F9C94E"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p w14:paraId="01AC9818"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個人事業税</w:t>
            </w:r>
          </w:p>
          <w:p w14:paraId="555393A1"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住民税</w:t>
            </w:r>
          </w:p>
        </w:tc>
        <w:tc>
          <w:tcPr>
            <w:tcW w:w="1340" w:type="dxa"/>
            <w:vAlign w:val="center"/>
          </w:tcPr>
          <w:p w14:paraId="02536934"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p w14:paraId="54F78E9C"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法人事業税</w:t>
            </w:r>
          </w:p>
          <w:p w14:paraId="3826E2A6"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法人市民税</w:t>
            </w:r>
          </w:p>
        </w:tc>
      </w:tr>
      <w:tr w:rsidR="00FC4806" w:rsidRPr="00FC6AE3" w14:paraId="269316E5" w14:textId="77777777" w:rsidTr="002E6D78">
        <w:trPr>
          <w:trHeight w:val="1117"/>
        </w:trPr>
        <w:tc>
          <w:tcPr>
            <w:tcW w:w="5377" w:type="dxa"/>
            <w:vAlign w:val="center"/>
          </w:tcPr>
          <w:p w14:paraId="76FE8C90" w14:textId="77777777" w:rsidR="00FC4806" w:rsidRPr="00FC6AE3" w:rsidRDefault="00FC4806" w:rsidP="00E91624">
            <w:pPr>
              <w:numPr>
                <w:ilvl w:val="0"/>
                <w:numId w:val="1"/>
              </w:numPr>
              <w:spacing w:line="276" w:lineRule="auto"/>
              <w:rPr>
                <w:rFonts w:ascii="ＭＳ Ｐ明朝" w:eastAsia="ＭＳ Ｐ明朝" w:hAnsi="ＭＳ Ｐ明朝"/>
                <w:b/>
                <w:bCs/>
                <w:color w:val="000000"/>
                <w:szCs w:val="21"/>
              </w:rPr>
            </w:pPr>
            <w:r w:rsidRPr="00FC6AE3">
              <w:rPr>
                <w:rFonts w:ascii="ＭＳ Ｐ明朝" w:eastAsia="ＭＳ Ｐ明朝" w:hAnsi="ＭＳ Ｐ明朝" w:hint="eastAsia"/>
                <w:b/>
                <w:bCs/>
                <w:color w:val="000000"/>
                <w:szCs w:val="21"/>
              </w:rPr>
              <w:t>事業確認書類</w:t>
            </w:r>
          </w:p>
          <w:p w14:paraId="1E6373AA" w14:textId="77777777" w:rsidR="00FC4806" w:rsidRPr="00FC6AE3" w:rsidRDefault="00FC4806" w:rsidP="00E91624">
            <w:pPr>
              <w:spacing w:line="276" w:lineRule="auto"/>
              <w:ind w:left="360"/>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ア）法人の場合：履歴事項全部証明書（原本）</w:t>
            </w:r>
          </w:p>
          <w:p w14:paraId="68590444" w14:textId="77777777" w:rsidR="00FC4806" w:rsidRPr="00FC6AE3" w:rsidRDefault="00FC4806" w:rsidP="00E91624">
            <w:pPr>
              <w:spacing w:line="276" w:lineRule="auto"/>
              <w:ind w:left="360" w:firstLineChars="200" w:firstLine="372"/>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（3ヶ月以内に法務局で取得したもの）</w:t>
            </w:r>
          </w:p>
          <w:p w14:paraId="3A0597CB" w14:textId="77777777" w:rsidR="00FC4806" w:rsidRPr="00FC6AE3" w:rsidRDefault="00FC4806" w:rsidP="00E91624">
            <w:pPr>
              <w:spacing w:line="276" w:lineRule="auto"/>
              <w:ind w:left="360"/>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イ）個人の場合：個人事業の開業届出書(写)</w:t>
            </w:r>
          </w:p>
        </w:tc>
        <w:tc>
          <w:tcPr>
            <w:tcW w:w="1339" w:type="dxa"/>
            <w:vAlign w:val="center"/>
          </w:tcPr>
          <w:p w14:paraId="039D2097"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tc>
        <w:tc>
          <w:tcPr>
            <w:tcW w:w="1340" w:type="dxa"/>
            <w:vAlign w:val="center"/>
          </w:tcPr>
          <w:p w14:paraId="3DF7EC2A"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p w14:paraId="6B2BE0A5"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開業届出書</w:t>
            </w:r>
          </w:p>
        </w:tc>
        <w:tc>
          <w:tcPr>
            <w:tcW w:w="1340" w:type="dxa"/>
            <w:vAlign w:val="center"/>
          </w:tcPr>
          <w:p w14:paraId="0D560E89"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p w14:paraId="39784329"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履歴事項</w:t>
            </w:r>
          </w:p>
          <w:p w14:paraId="55B547DF"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全部証明書</w:t>
            </w:r>
          </w:p>
        </w:tc>
      </w:tr>
      <w:tr w:rsidR="00FC4806" w:rsidRPr="00FC6AE3" w14:paraId="71A60228" w14:textId="77777777" w:rsidTr="002E6D78">
        <w:trPr>
          <w:trHeight w:val="271"/>
        </w:trPr>
        <w:tc>
          <w:tcPr>
            <w:tcW w:w="5377" w:type="dxa"/>
            <w:vAlign w:val="center"/>
          </w:tcPr>
          <w:p w14:paraId="73E223B5" w14:textId="77777777" w:rsidR="00FC4806" w:rsidRPr="00FC6AE3" w:rsidRDefault="00FC4806" w:rsidP="00E91624">
            <w:pPr>
              <w:numPr>
                <w:ilvl w:val="0"/>
                <w:numId w:val="1"/>
              </w:numPr>
              <w:spacing w:line="276" w:lineRule="auto"/>
              <w:rPr>
                <w:rFonts w:ascii="ＭＳ Ｐ明朝" w:eastAsia="ＭＳ Ｐ明朝" w:hAnsi="ＭＳ Ｐ明朝"/>
                <w:b/>
                <w:bCs/>
                <w:color w:val="000000"/>
                <w:szCs w:val="21"/>
              </w:rPr>
            </w:pPr>
            <w:r w:rsidRPr="00FC6AE3">
              <w:rPr>
                <w:rFonts w:ascii="ＭＳ Ｐ明朝" w:eastAsia="ＭＳ Ｐ明朝" w:hAnsi="ＭＳ Ｐ明朝" w:hint="eastAsia"/>
                <w:b/>
                <w:bCs/>
                <w:color w:val="000000"/>
                <w:szCs w:val="21"/>
              </w:rPr>
              <w:t>代表者確認書類</w:t>
            </w:r>
          </w:p>
          <w:p w14:paraId="4580D2C3" w14:textId="77777777" w:rsidR="00FC4806" w:rsidRPr="00FC6AE3" w:rsidRDefault="00FC4806" w:rsidP="00E91624">
            <w:pPr>
              <w:numPr>
                <w:ilvl w:val="0"/>
                <w:numId w:val="34"/>
              </w:numPr>
              <w:spacing w:line="276" w:lineRule="auto"/>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法人の場合：法人印鑑証明書（原本）</w:t>
            </w:r>
          </w:p>
          <w:p w14:paraId="7A224DFD" w14:textId="77777777" w:rsidR="00FC4806" w:rsidRPr="00FC6AE3" w:rsidRDefault="00FC4806" w:rsidP="00E91624">
            <w:pPr>
              <w:spacing w:line="276" w:lineRule="auto"/>
              <w:ind w:left="717"/>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（3ヶ月以内に法務局で取得したもの）</w:t>
            </w:r>
          </w:p>
          <w:p w14:paraId="1116EA3C" w14:textId="77777777" w:rsidR="00FC4806" w:rsidRPr="00FC6AE3" w:rsidRDefault="00FC4806" w:rsidP="00E91624">
            <w:pPr>
              <w:numPr>
                <w:ilvl w:val="0"/>
                <w:numId w:val="34"/>
              </w:numPr>
              <w:spacing w:line="276" w:lineRule="auto"/>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未創業・個人の場合：</w:t>
            </w:r>
          </w:p>
          <w:p w14:paraId="3724B512" w14:textId="77777777" w:rsidR="00FC4806" w:rsidRPr="00FC6AE3" w:rsidRDefault="00FC4806" w:rsidP="00E91624">
            <w:pPr>
              <w:spacing w:line="276" w:lineRule="auto"/>
              <w:ind w:left="717"/>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下記いずれか有効期限内のもの1点</w:t>
            </w:r>
          </w:p>
          <w:p w14:paraId="16435300" w14:textId="77777777" w:rsidR="00FC4806" w:rsidRPr="00FC6AE3" w:rsidRDefault="00FC4806" w:rsidP="00E91624">
            <w:pPr>
              <w:spacing w:line="276" w:lineRule="auto"/>
              <w:ind w:left="357"/>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 xml:space="preserve">　　・運転免許証</w:t>
            </w:r>
          </w:p>
          <w:p w14:paraId="2FD3EA36" w14:textId="77777777" w:rsidR="00FC4806" w:rsidRPr="00FC6AE3" w:rsidRDefault="00FC4806" w:rsidP="00E91624">
            <w:pPr>
              <w:spacing w:line="276" w:lineRule="auto"/>
              <w:ind w:left="357"/>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 xml:space="preserve">　　・顔写真付き住民基本台帳カード</w:t>
            </w:r>
          </w:p>
          <w:p w14:paraId="6FCCF0D5" w14:textId="77777777" w:rsidR="00FC4806" w:rsidRPr="00FC6AE3" w:rsidRDefault="00FC4806" w:rsidP="00E91624">
            <w:pPr>
              <w:spacing w:line="276" w:lineRule="auto"/>
              <w:ind w:left="357"/>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 xml:space="preserve">　　・パスポート/外国人登録証明書</w:t>
            </w:r>
          </w:p>
        </w:tc>
        <w:tc>
          <w:tcPr>
            <w:tcW w:w="1339" w:type="dxa"/>
            <w:vAlign w:val="center"/>
          </w:tcPr>
          <w:p w14:paraId="244005B4"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p w14:paraId="47279AA4"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運転免許証</w:t>
            </w:r>
          </w:p>
          <w:p w14:paraId="55644DA8"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住基カード</w:t>
            </w:r>
          </w:p>
          <w:p w14:paraId="04041C32"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パスポート</w:t>
            </w:r>
          </w:p>
          <w:p w14:paraId="2CBA6ECD"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のうち1点</w:t>
            </w:r>
          </w:p>
        </w:tc>
        <w:tc>
          <w:tcPr>
            <w:tcW w:w="1340" w:type="dxa"/>
            <w:vAlign w:val="center"/>
          </w:tcPr>
          <w:p w14:paraId="073970A3"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p w14:paraId="41A2DF9A"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運転免許証</w:t>
            </w:r>
          </w:p>
          <w:p w14:paraId="2068EE3D"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住基カード</w:t>
            </w:r>
          </w:p>
          <w:p w14:paraId="74886516"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パスポート</w:t>
            </w:r>
          </w:p>
          <w:p w14:paraId="2F9AEF69"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のうち1点</w:t>
            </w:r>
          </w:p>
        </w:tc>
        <w:tc>
          <w:tcPr>
            <w:tcW w:w="1340" w:type="dxa"/>
            <w:vAlign w:val="center"/>
          </w:tcPr>
          <w:p w14:paraId="65DF50B4"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w:t>
            </w:r>
          </w:p>
          <w:p w14:paraId="4328071F" w14:textId="77777777" w:rsidR="00FC4806" w:rsidRPr="00FC6AE3" w:rsidRDefault="00FC4806" w:rsidP="00E91624">
            <w:pPr>
              <w:spacing w:line="276" w:lineRule="auto"/>
              <w:jc w:val="center"/>
              <w:rPr>
                <w:rFonts w:ascii="ＭＳ Ｐ明朝" w:eastAsia="ＭＳ Ｐ明朝" w:hAnsi="ＭＳ Ｐ明朝"/>
                <w:bCs/>
                <w:color w:val="000000"/>
                <w:szCs w:val="21"/>
              </w:rPr>
            </w:pPr>
            <w:r w:rsidRPr="00FC6AE3">
              <w:rPr>
                <w:rFonts w:ascii="ＭＳ Ｐ明朝" w:eastAsia="ＭＳ Ｐ明朝" w:hAnsi="ＭＳ Ｐ明朝" w:hint="eastAsia"/>
                <w:bCs/>
                <w:color w:val="000000"/>
                <w:szCs w:val="21"/>
              </w:rPr>
              <w:t>法人</w:t>
            </w:r>
            <w:r w:rsidRPr="00FC6AE3">
              <w:rPr>
                <w:rFonts w:ascii="ＭＳ Ｐ明朝" w:eastAsia="ＭＳ Ｐ明朝" w:hAnsi="ＭＳ Ｐ明朝"/>
                <w:bCs/>
                <w:color w:val="000000"/>
                <w:szCs w:val="21"/>
              </w:rPr>
              <w:br/>
            </w:r>
            <w:r w:rsidRPr="00FC6AE3">
              <w:rPr>
                <w:rFonts w:ascii="ＭＳ Ｐ明朝" w:eastAsia="ＭＳ Ｐ明朝" w:hAnsi="ＭＳ Ｐ明朝" w:hint="eastAsia"/>
                <w:bCs/>
                <w:color w:val="000000"/>
                <w:szCs w:val="21"/>
              </w:rPr>
              <w:t>印鑑証明書</w:t>
            </w:r>
          </w:p>
        </w:tc>
      </w:tr>
    </w:tbl>
    <w:p w14:paraId="08ADA6D4" w14:textId="77777777" w:rsidR="00DA628B" w:rsidRPr="00FC6AE3" w:rsidRDefault="000859F1" w:rsidP="00E91624">
      <w:pPr>
        <w:pStyle w:val="a3"/>
        <w:spacing w:line="276" w:lineRule="auto"/>
        <w:rPr>
          <w:rFonts w:ascii="ＭＳ Ｐ明朝" w:eastAsia="ＭＳ Ｐ明朝" w:hAnsi="ＭＳ Ｐ明朝"/>
          <w:b/>
          <w:bCs/>
          <w:sz w:val="24"/>
        </w:rPr>
      </w:pPr>
      <w:r w:rsidRPr="00FC6AE3">
        <w:rPr>
          <w:rFonts w:ascii="ＭＳ Ｐ明朝" w:eastAsia="ＭＳ Ｐ明朝" w:hAnsi="ＭＳ Ｐ明朝" w:hint="eastAsia"/>
          <w:b/>
          <w:bCs/>
          <w:sz w:val="24"/>
        </w:rPr>
        <w:t>申込</w:t>
      </w:r>
      <w:r w:rsidR="00DA628B" w:rsidRPr="00FC6AE3">
        <w:rPr>
          <w:rFonts w:ascii="ＭＳ Ｐ明朝" w:eastAsia="ＭＳ Ｐ明朝" w:hAnsi="ＭＳ Ｐ明朝" w:hint="eastAsia"/>
          <w:b/>
          <w:bCs/>
          <w:sz w:val="24"/>
        </w:rPr>
        <w:t>にあたって以下にご注意を！</w:t>
      </w:r>
    </w:p>
    <w:p w14:paraId="08E5D4E2" w14:textId="77777777" w:rsidR="00DA628B" w:rsidRPr="00FC6AE3" w:rsidRDefault="00DA628B" w:rsidP="00E91624">
      <w:pPr>
        <w:pStyle w:val="af0"/>
        <w:numPr>
          <w:ilvl w:val="0"/>
          <w:numId w:val="24"/>
        </w:numPr>
        <w:spacing w:line="276" w:lineRule="auto"/>
        <w:ind w:leftChars="0"/>
        <w:rPr>
          <w:rFonts w:ascii="ＭＳ Ｐ明朝" w:eastAsia="ＭＳ Ｐ明朝" w:hAnsi="ＭＳ Ｐ明朝"/>
          <w:szCs w:val="21"/>
        </w:rPr>
      </w:pPr>
      <w:r w:rsidRPr="00FC6AE3">
        <w:rPr>
          <w:rFonts w:ascii="ＭＳ Ｐ明朝" w:eastAsia="ＭＳ Ｐ明朝" w:hAnsi="ＭＳ Ｐ明朝" w:hint="eastAsia"/>
          <w:szCs w:val="21"/>
        </w:rPr>
        <w:t>電話で事前予約の上、ご持参をお願いします。</w:t>
      </w:r>
      <w:r w:rsidR="004A47F1" w:rsidRPr="00FC6AE3">
        <w:rPr>
          <w:rFonts w:ascii="ＭＳ Ｐ明朝" w:eastAsia="ＭＳ Ｐ明朝" w:hAnsi="ＭＳ Ｐ明朝" w:hint="eastAsia"/>
          <w:szCs w:val="21"/>
        </w:rPr>
        <w:t>書類のチェックと簡単なヒアリングをします。</w:t>
      </w:r>
    </w:p>
    <w:p w14:paraId="7424889D" w14:textId="77777777" w:rsidR="00DA628B" w:rsidRPr="00FC6AE3" w:rsidRDefault="00DA628B" w:rsidP="00E91624">
      <w:pPr>
        <w:pStyle w:val="a3"/>
        <w:numPr>
          <w:ilvl w:val="0"/>
          <w:numId w:val="24"/>
        </w:numPr>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ご提出いただいた申込書類は返却しませんのでご了承ください。</w:t>
      </w:r>
    </w:p>
    <w:p w14:paraId="3899D6D0" w14:textId="77777777" w:rsidR="00435D1B" w:rsidRPr="00FC6AE3" w:rsidRDefault="00DA628B" w:rsidP="00E91624">
      <w:pPr>
        <w:pStyle w:val="a3"/>
        <w:numPr>
          <w:ilvl w:val="0"/>
          <w:numId w:val="24"/>
        </w:numPr>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申込書類および添付書類は、「Ａ4版」に統一してください。</w:t>
      </w:r>
    </w:p>
    <w:p w14:paraId="00D2B312" w14:textId="77777777" w:rsidR="00644802" w:rsidRPr="00FC6AE3" w:rsidRDefault="00644802" w:rsidP="00E91624">
      <w:pPr>
        <w:pStyle w:val="a3"/>
        <w:numPr>
          <w:ilvl w:val="0"/>
          <w:numId w:val="24"/>
        </w:numPr>
        <w:spacing w:line="276" w:lineRule="auto"/>
        <w:rPr>
          <w:rFonts w:ascii="ＭＳ Ｐ明朝" w:eastAsia="ＭＳ Ｐ明朝" w:hAnsi="ＭＳ Ｐ明朝"/>
          <w:szCs w:val="21"/>
        </w:rPr>
      </w:pPr>
      <w:r w:rsidRPr="00FC6AE3">
        <w:rPr>
          <w:rFonts w:ascii="ＭＳ Ｐ明朝" w:eastAsia="ＭＳ Ｐ明朝" w:hAnsi="ＭＳ Ｐ明朝" w:hint="eastAsia"/>
          <w:bCs/>
          <w:color w:val="000000"/>
          <w:szCs w:val="21"/>
        </w:rPr>
        <w:t>特徴的な技術がある場合、科学的根拠が分かる資料(特許証、公的検査機関による分析データ</w:t>
      </w:r>
      <w:r w:rsidR="00995E66">
        <w:rPr>
          <w:rFonts w:ascii="ＭＳ Ｐ明朝" w:eastAsia="ＭＳ Ｐ明朝" w:hAnsi="ＭＳ Ｐ明朝" w:hint="eastAsia"/>
          <w:bCs/>
          <w:color w:val="000000"/>
          <w:szCs w:val="21"/>
        </w:rPr>
        <w:t>等</w:t>
      </w:r>
      <w:r w:rsidRPr="00FC6AE3">
        <w:rPr>
          <w:rFonts w:ascii="ＭＳ Ｐ明朝" w:eastAsia="ＭＳ Ｐ明朝" w:hAnsi="ＭＳ Ｐ明朝" w:hint="eastAsia"/>
          <w:bCs/>
          <w:color w:val="000000"/>
          <w:szCs w:val="21"/>
        </w:rPr>
        <w:t>)可能な範囲で添付してください。</w:t>
      </w:r>
    </w:p>
    <w:p w14:paraId="2E2C7449" w14:textId="77777777" w:rsidR="003E382D" w:rsidRDefault="003E382D">
      <w:pPr>
        <w:widowControl/>
        <w:jc w:val="left"/>
        <w:rPr>
          <w:rFonts w:ascii="ＭＳ Ｐ明朝" w:eastAsia="ＭＳ Ｐ明朝" w:hAnsi="ＭＳ Ｐ明朝"/>
          <w:szCs w:val="21"/>
        </w:rPr>
      </w:pPr>
      <w:r>
        <w:rPr>
          <w:rFonts w:ascii="ＭＳ Ｐ明朝" w:eastAsia="ＭＳ Ｐ明朝" w:hAnsi="ＭＳ Ｐ明朝"/>
          <w:szCs w:val="21"/>
        </w:rPr>
        <w:br w:type="page"/>
      </w:r>
    </w:p>
    <w:p w14:paraId="7A75D794" w14:textId="77777777" w:rsidR="00DF24C1" w:rsidRPr="00FC6AE3" w:rsidRDefault="00DF24C1" w:rsidP="00DF24C1">
      <w:pPr>
        <w:pStyle w:val="a3"/>
        <w:ind w:left="360"/>
        <w:rPr>
          <w:rFonts w:ascii="ＭＳ Ｐ明朝" w:eastAsia="ＭＳ Ｐ明朝" w:hAnsi="ＭＳ Ｐ明朝"/>
          <w:szCs w:val="21"/>
        </w:rPr>
      </w:pPr>
    </w:p>
    <w:tbl>
      <w:tblPr>
        <w:tblStyle w:val="af"/>
        <w:tblW w:w="0" w:type="auto"/>
        <w:shd w:val="clear" w:color="auto" w:fill="000000" w:themeFill="text1"/>
        <w:tblLook w:val="04A0" w:firstRow="1" w:lastRow="0" w:firstColumn="1" w:lastColumn="0" w:noHBand="0" w:noVBand="1"/>
      </w:tblPr>
      <w:tblGrid>
        <w:gridCol w:w="9396"/>
      </w:tblGrid>
      <w:tr w:rsidR="00435D1B" w:rsidRPr="00FC6AE3" w14:paraId="3E261C88" w14:textId="77777777" w:rsidTr="00E0551F">
        <w:trPr>
          <w:trHeight w:val="626"/>
        </w:trPr>
        <w:tc>
          <w:tcPr>
            <w:tcW w:w="9610" w:type="dxa"/>
            <w:shd w:val="clear" w:color="auto" w:fill="000000" w:themeFill="text1"/>
            <w:vAlign w:val="center"/>
          </w:tcPr>
          <w:p w14:paraId="15DC43EA" w14:textId="77777777" w:rsidR="00435D1B" w:rsidRPr="00FC6AE3" w:rsidRDefault="00435D1B" w:rsidP="00E0551F">
            <w:pPr>
              <w:rPr>
                <w:b/>
                <w:bCs/>
                <w:sz w:val="28"/>
                <w:szCs w:val="28"/>
              </w:rPr>
            </w:pPr>
            <w:r w:rsidRPr="00FC6AE3">
              <w:rPr>
                <w:rFonts w:hint="eastAsia"/>
                <w:b/>
                <w:bCs/>
                <w:sz w:val="28"/>
                <w:szCs w:val="28"/>
              </w:rPr>
              <w:t>◎審査によって、入居決定します</w:t>
            </w:r>
          </w:p>
        </w:tc>
      </w:tr>
    </w:tbl>
    <w:p w14:paraId="572173E8" w14:textId="77777777" w:rsidR="00435D1B" w:rsidRPr="00FC6AE3" w:rsidRDefault="00435D1B" w:rsidP="00FC4806">
      <w:pPr>
        <w:pStyle w:val="a3"/>
        <w:spacing w:line="120" w:lineRule="exact"/>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2409"/>
        <w:gridCol w:w="5409"/>
      </w:tblGrid>
      <w:tr w:rsidR="00435D1B" w:rsidRPr="00FC6AE3" w14:paraId="02B21F92" w14:textId="77777777" w:rsidTr="00644802">
        <w:trPr>
          <w:trHeight w:val="252"/>
          <w:jc w:val="center"/>
        </w:trPr>
        <w:tc>
          <w:tcPr>
            <w:tcW w:w="1526" w:type="dxa"/>
            <w:shd w:val="clear" w:color="auto" w:fill="E6E6E6"/>
            <w:vAlign w:val="center"/>
          </w:tcPr>
          <w:p w14:paraId="396877B4" w14:textId="77777777" w:rsidR="00435D1B" w:rsidRPr="00FC6AE3" w:rsidRDefault="00435D1B" w:rsidP="00E0551F">
            <w:pPr>
              <w:pStyle w:val="a3"/>
              <w:jc w:val="center"/>
              <w:rPr>
                <w:rFonts w:ascii="ＭＳ Ｐ明朝" w:eastAsia="ＭＳ Ｐ明朝" w:hAnsi="ＭＳ Ｐ明朝"/>
                <w:sz w:val="22"/>
                <w:szCs w:val="21"/>
              </w:rPr>
            </w:pPr>
            <w:r w:rsidRPr="00FC6AE3">
              <w:rPr>
                <w:rFonts w:ascii="ＭＳ Ｐ明朝" w:eastAsia="ＭＳ Ｐ明朝" w:hAnsi="ＭＳ Ｐ明朝" w:hint="eastAsia"/>
                <w:sz w:val="22"/>
                <w:szCs w:val="21"/>
              </w:rPr>
              <w:t>流れ</w:t>
            </w:r>
          </w:p>
        </w:tc>
        <w:tc>
          <w:tcPr>
            <w:tcW w:w="2409" w:type="dxa"/>
            <w:shd w:val="clear" w:color="auto" w:fill="E6E6E6"/>
            <w:vAlign w:val="center"/>
          </w:tcPr>
          <w:p w14:paraId="77C507DC" w14:textId="77777777" w:rsidR="00435D1B" w:rsidRPr="00FC6AE3" w:rsidRDefault="00435D1B" w:rsidP="00E0551F">
            <w:pPr>
              <w:pStyle w:val="a3"/>
              <w:jc w:val="center"/>
              <w:rPr>
                <w:rFonts w:ascii="ＭＳ Ｐ明朝" w:eastAsia="ＭＳ Ｐ明朝" w:hAnsi="ＭＳ Ｐ明朝"/>
                <w:sz w:val="22"/>
                <w:szCs w:val="21"/>
              </w:rPr>
            </w:pPr>
            <w:r w:rsidRPr="00FC6AE3">
              <w:rPr>
                <w:rFonts w:ascii="ＭＳ Ｐ明朝" w:eastAsia="ＭＳ Ｐ明朝" w:hAnsi="ＭＳ Ｐ明朝" w:hint="eastAsia"/>
                <w:sz w:val="22"/>
                <w:szCs w:val="21"/>
              </w:rPr>
              <w:t>スケジュール</w:t>
            </w:r>
          </w:p>
        </w:tc>
        <w:tc>
          <w:tcPr>
            <w:tcW w:w="5409" w:type="dxa"/>
            <w:shd w:val="clear" w:color="auto" w:fill="E6E6E6"/>
            <w:vAlign w:val="center"/>
          </w:tcPr>
          <w:p w14:paraId="5CCB6A19" w14:textId="77777777" w:rsidR="00435D1B" w:rsidRPr="00FC6AE3" w:rsidRDefault="00435D1B" w:rsidP="00E0551F">
            <w:pPr>
              <w:pStyle w:val="a3"/>
              <w:jc w:val="center"/>
              <w:rPr>
                <w:rFonts w:ascii="ＭＳ Ｐ明朝" w:eastAsia="ＭＳ Ｐ明朝" w:hAnsi="ＭＳ Ｐ明朝"/>
                <w:sz w:val="22"/>
                <w:szCs w:val="21"/>
              </w:rPr>
            </w:pPr>
            <w:r w:rsidRPr="00FC6AE3">
              <w:rPr>
                <w:rFonts w:ascii="ＭＳ Ｐ明朝" w:eastAsia="ＭＳ Ｐ明朝" w:hAnsi="ＭＳ Ｐ明朝" w:hint="eastAsia"/>
                <w:sz w:val="22"/>
                <w:szCs w:val="21"/>
              </w:rPr>
              <w:t>留意事項</w:t>
            </w:r>
          </w:p>
        </w:tc>
      </w:tr>
      <w:tr w:rsidR="00435D1B" w:rsidRPr="00FC6AE3" w14:paraId="0E778289" w14:textId="77777777" w:rsidTr="00CB03D0">
        <w:trPr>
          <w:trHeight w:val="680"/>
          <w:jc w:val="center"/>
        </w:trPr>
        <w:tc>
          <w:tcPr>
            <w:tcW w:w="1526" w:type="dxa"/>
            <w:vAlign w:val="center"/>
          </w:tcPr>
          <w:p w14:paraId="0671D964" w14:textId="77777777" w:rsidR="00435D1B" w:rsidRPr="00FC6AE3" w:rsidRDefault="00435D1B" w:rsidP="00E91624">
            <w:pPr>
              <w:pStyle w:val="a3"/>
              <w:spacing w:line="276" w:lineRule="auto"/>
              <w:jc w:val="center"/>
              <w:rPr>
                <w:rFonts w:ascii="ＭＳ Ｐ明朝" w:eastAsia="ＭＳ Ｐ明朝" w:hAnsi="ＭＳ Ｐ明朝"/>
                <w:szCs w:val="21"/>
              </w:rPr>
            </w:pPr>
            <w:r w:rsidRPr="00FC6AE3">
              <w:rPr>
                <w:rFonts w:ascii="ＭＳ Ｐ明朝" w:eastAsia="ＭＳ Ｐ明朝" w:hAnsi="ＭＳ Ｐ明朝" w:hint="eastAsia"/>
                <w:szCs w:val="21"/>
              </w:rPr>
              <w:t>相談・問合せ</w:t>
            </w:r>
          </w:p>
        </w:tc>
        <w:tc>
          <w:tcPr>
            <w:tcW w:w="2409" w:type="dxa"/>
            <w:vAlign w:val="center"/>
          </w:tcPr>
          <w:p w14:paraId="58AD9165" w14:textId="77777777" w:rsidR="00435D1B" w:rsidRPr="00FC6AE3" w:rsidRDefault="003E382D" w:rsidP="00E91624">
            <w:pPr>
              <w:pStyle w:val="a3"/>
              <w:spacing w:line="276" w:lineRule="auto"/>
              <w:rPr>
                <w:rFonts w:ascii="ＭＳ Ｐ明朝" w:eastAsia="ＭＳ Ｐ明朝" w:hAnsi="ＭＳ Ｐ明朝"/>
                <w:szCs w:val="21"/>
              </w:rPr>
            </w:pPr>
            <w:r>
              <w:rPr>
                <w:rFonts w:ascii="ＭＳ Ｐ明朝" w:eastAsia="ＭＳ Ｐ明朝" w:hAnsi="ＭＳ Ｐ明朝" w:hint="eastAsia"/>
                <w:szCs w:val="21"/>
              </w:rPr>
              <w:t>随時</w:t>
            </w:r>
          </w:p>
        </w:tc>
        <w:tc>
          <w:tcPr>
            <w:tcW w:w="5409" w:type="dxa"/>
            <w:vAlign w:val="center"/>
          </w:tcPr>
          <w:p w14:paraId="15AFA5C7" w14:textId="77777777" w:rsidR="00435D1B" w:rsidRPr="00FC6AE3" w:rsidRDefault="00435D1B" w:rsidP="00E91624">
            <w:pPr>
              <w:pStyle w:val="a3"/>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入居に関して不明な点についてお気軽にお問合せ下さい。</w:t>
            </w:r>
          </w:p>
        </w:tc>
      </w:tr>
      <w:tr w:rsidR="00435D1B" w:rsidRPr="00FC6AE3" w14:paraId="44699D8A" w14:textId="77777777" w:rsidTr="00CB03D0">
        <w:trPr>
          <w:trHeight w:val="680"/>
          <w:jc w:val="center"/>
        </w:trPr>
        <w:tc>
          <w:tcPr>
            <w:tcW w:w="1526" w:type="dxa"/>
            <w:vAlign w:val="center"/>
          </w:tcPr>
          <w:p w14:paraId="19D780F0" w14:textId="77777777" w:rsidR="00435D1B" w:rsidRPr="00FC6AE3" w:rsidRDefault="00435D1B" w:rsidP="00E91624">
            <w:pPr>
              <w:pStyle w:val="a3"/>
              <w:spacing w:line="276" w:lineRule="auto"/>
              <w:jc w:val="center"/>
              <w:rPr>
                <w:rFonts w:ascii="ＭＳ Ｐ明朝" w:eastAsia="ＭＳ Ｐ明朝" w:hAnsi="ＭＳ Ｐ明朝"/>
                <w:szCs w:val="21"/>
              </w:rPr>
            </w:pPr>
            <w:r w:rsidRPr="00FC6AE3">
              <w:rPr>
                <w:rFonts w:ascii="ＭＳ Ｐ明朝" w:eastAsia="ＭＳ Ｐ明朝" w:hAnsi="ＭＳ Ｐ明朝" w:hint="eastAsia"/>
                <w:szCs w:val="21"/>
              </w:rPr>
              <w:t>応募（持参）</w:t>
            </w:r>
          </w:p>
        </w:tc>
        <w:tc>
          <w:tcPr>
            <w:tcW w:w="2409" w:type="dxa"/>
            <w:vAlign w:val="center"/>
          </w:tcPr>
          <w:p w14:paraId="7B7A2F61" w14:textId="77777777" w:rsidR="00435D1B" w:rsidRPr="00FC6AE3" w:rsidRDefault="00435D1B" w:rsidP="00E91624">
            <w:pPr>
              <w:pStyle w:val="a3"/>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空室に応じて</w:t>
            </w:r>
            <w:r w:rsidR="00BC367D" w:rsidRPr="00FC6AE3">
              <w:rPr>
                <w:rFonts w:ascii="ＭＳ Ｐ明朝" w:eastAsia="ＭＳ Ｐ明朝" w:hAnsi="ＭＳ Ｐ明朝" w:hint="eastAsia"/>
                <w:szCs w:val="21"/>
              </w:rPr>
              <w:t>毎月</w:t>
            </w:r>
            <w:r w:rsidRPr="00FC6AE3">
              <w:rPr>
                <w:rFonts w:ascii="ＭＳ Ｐ明朝" w:eastAsia="ＭＳ Ｐ明朝" w:hAnsi="ＭＳ Ｐ明朝" w:hint="eastAsia"/>
                <w:szCs w:val="21"/>
              </w:rPr>
              <w:t>募集</w:t>
            </w:r>
          </w:p>
        </w:tc>
        <w:tc>
          <w:tcPr>
            <w:tcW w:w="5409" w:type="dxa"/>
            <w:vAlign w:val="center"/>
          </w:tcPr>
          <w:p w14:paraId="1978A549" w14:textId="77777777" w:rsidR="00435D1B" w:rsidRPr="00FC6AE3" w:rsidRDefault="00435D1B" w:rsidP="00E91624">
            <w:pPr>
              <w:pStyle w:val="a3"/>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持参された応募書類にもとづき、簡単なヒアリングをします。</w:t>
            </w:r>
          </w:p>
        </w:tc>
      </w:tr>
      <w:tr w:rsidR="00435D1B" w:rsidRPr="00FC6AE3" w14:paraId="707973F2" w14:textId="77777777" w:rsidTr="00CB03D0">
        <w:trPr>
          <w:trHeight w:val="680"/>
          <w:jc w:val="center"/>
        </w:trPr>
        <w:tc>
          <w:tcPr>
            <w:tcW w:w="1526" w:type="dxa"/>
            <w:vAlign w:val="center"/>
          </w:tcPr>
          <w:p w14:paraId="22CD7D91" w14:textId="77777777" w:rsidR="00435D1B" w:rsidRPr="00FC6AE3" w:rsidRDefault="00435D1B" w:rsidP="00E91624">
            <w:pPr>
              <w:pStyle w:val="a3"/>
              <w:spacing w:line="276" w:lineRule="auto"/>
              <w:jc w:val="center"/>
              <w:rPr>
                <w:rFonts w:ascii="ＭＳ Ｐ明朝" w:eastAsia="ＭＳ Ｐ明朝" w:hAnsi="ＭＳ Ｐ明朝"/>
                <w:szCs w:val="21"/>
              </w:rPr>
            </w:pPr>
            <w:r w:rsidRPr="00FC6AE3">
              <w:rPr>
                <w:rFonts w:ascii="ＭＳ Ｐ明朝" w:eastAsia="ＭＳ Ｐ明朝" w:hAnsi="ＭＳ Ｐ明朝" w:hint="eastAsia"/>
                <w:szCs w:val="21"/>
              </w:rPr>
              <w:t>面接審査</w:t>
            </w:r>
          </w:p>
        </w:tc>
        <w:tc>
          <w:tcPr>
            <w:tcW w:w="2409" w:type="dxa"/>
            <w:vAlign w:val="center"/>
          </w:tcPr>
          <w:p w14:paraId="4056F3A0" w14:textId="77777777" w:rsidR="00435D1B" w:rsidRPr="00FC6AE3" w:rsidRDefault="00435D1B" w:rsidP="00E91624">
            <w:pPr>
              <w:pStyle w:val="a3"/>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毎月</w:t>
            </w:r>
            <w:r w:rsidR="00BC367D" w:rsidRPr="00FC6AE3">
              <w:rPr>
                <w:rFonts w:ascii="ＭＳ Ｐ明朝" w:eastAsia="ＭＳ Ｐ明朝" w:hAnsi="ＭＳ Ｐ明朝" w:hint="eastAsia"/>
                <w:szCs w:val="21"/>
              </w:rPr>
              <w:t>初～</w:t>
            </w:r>
            <w:r w:rsidRPr="00FC6AE3">
              <w:rPr>
                <w:rFonts w:ascii="ＭＳ Ｐ明朝" w:eastAsia="ＭＳ Ｐ明朝" w:hAnsi="ＭＳ Ｐ明朝" w:hint="eastAsia"/>
                <w:szCs w:val="21"/>
              </w:rPr>
              <w:t>中旬</w:t>
            </w:r>
          </w:p>
        </w:tc>
        <w:tc>
          <w:tcPr>
            <w:tcW w:w="5409" w:type="dxa"/>
            <w:vAlign w:val="center"/>
          </w:tcPr>
          <w:p w14:paraId="62CD13B2" w14:textId="77777777" w:rsidR="00435D1B" w:rsidRPr="00FC6AE3" w:rsidRDefault="009E10D4" w:rsidP="00E91624">
            <w:pPr>
              <w:pStyle w:val="a3"/>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応募書類</w:t>
            </w:r>
            <w:r w:rsidR="00435D1B" w:rsidRPr="00FC6AE3">
              <w:rPr>
                <w:rFonts w:ascii="ＭＳ Ｐ明朝" w:eastAsia="ＭＳ Ｐ明朝" w:hAnsi="ＭＳ Ｐ明朝" w:hint="eastAsia"/>
                <w:szCs w:val="21"/>
              </w:rPr>
              <w:t>の内</w:t>
            </w:r>
            <w:r w:rsidRPr="00FC6AE3">
              <w:rPr>
                <w:rFonts w:ascii="ＭＳ Ｐ明朝" w:eastAsia="ＭＳ Ｐ明朝" w:hAnsi="ＭＳ Ｐ明朝" w:hint="eastAsia"/>
                <w:szCs w:val="21"/>
              </w:rPr>
              <w:t>容など</w:t>
            </w:r>
            <w:r w:rsidR="00435D1B" w:rsidRPr="00FC6AE3">
              <w:rPr>
                <w:rFonts w:ascii="ＭＳ Ｐ明朝" w:eastAsia="ＭＳ Ｐ明朝" w:hAnsi="ＭＳ Ｐ明朝" w:hint="eastAsia"/>
                <w:szCs w:val="21"/>
              </w:rPr>
              <w:t>審査し、合否を決定します。</w:t>
            </w:r>
          </w:p>
        </w:tc>
      </w:tr>
      <w:tr w:rsidR="00435D1B" w:rsidRPr="00FC6AE3" w14:paraId="1130D59F" w14:textId="77777777" w:rsidTr="00CB03D0">
        <w:trPr>
          <w:trHeight w:val="680"/>
          <w:jc w:val="center"/>
        </w:trPr>
        <w:tc>
          <w:tcPr>
            <w:tcW w:w="1526" w:type="dxa"/>
            <w:vAlign w:val="center"/>
          </w:tcPr>
          <w:p w14:paraId="7E61F469" w14:textId="77777777" w:rsidR="00435D1B" w:rsidRPr="00FC6AE3" w:rsidRDefault="00435D1B" w:rsidP="00E91624">
            <w:pPr>
              <w:pStyle w:val="a3"/>
              <w:spacing w:line="276" w:lineRule="auto"/>
              <w:jc w:val="center"/>
              <w:rPr>
                <w:rFonts w:ascii="ＭＳ Ｐ明朝" w:eastAsia="ＭＳ Ｐ明朝" w:hAnsi="ＭＳ Ｐ明朝"/>
                <w:szCs w:val="21"/>
              </w:rPr>
            </w:pPr>
            <w:r w:rsidRPr="00FC6AE3">
              <w:rPr>
                <w:rFonts w:ascii="ＭＳ Ｐ明朝" w:eastAsia="ＭＳ Ｐ明朝" w:hAnsi="ＭＳ Ｐ明朝" w:hint="eastAsia"/>
                <w:szCs w:val="21"/>
              </w:rPr>
              <w:t>入居結果</w:t>
            </w:r>
          </w:p>
        </w:tc>
        <w:tc>
          <w:tcPr>
            <w:tcW w:w="2409" w:type="dxa"/>
            <w:vAlign w:val="center"/>
          </w:tcPr>
          <w:p w14:paraId="0EEA56C2" w14:textId="77777777" w:rsidR="00435D1B" w:rsidRPr="00FC6AE3" w:rsidRDefault="00435D1B" w:rsidP="00E91624">
            <w:pPr>
              <w:pStyle w:val="a3"/>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面接審査日から約2週間</w:t>
            </w:r>
          </w:p>
        </w:tc>
        <w:tc>
          <w:tcPr>
            <w:tcW w:w="5409" w:type="dxa"/>
            <w:vAlign w:val="center"/>
          </w:tcPr>
          <w:p w14:paraId="4F0F18A2" w14:textId="77777777" w:rsidR="00435D1B" w:rsidRPr="00FC6AE3" w:rsidRDefault="00435D1B" w:rsidP="00E91624">
            <w:pPr>
              <w:pStyle w:val="a3"/>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文書で結果</w:t>
            </w:r>
            <w:r w:rsidR="00F25939">
              <w:rPr>
                <w:rFonts w:ascii="ＭＳ Ｐ明朝" w:eastAsia="ＭＳ Ｐ明朝" w:hAnsi="ＭＳ Ｐ明朝" w:hint="eastAsia"/>
                <w:szCs w:val="21"/>
              </w:rPr>
              <w:t>を</w:t>
            </w:r>
            <w:r w:rsidRPr="00FC6AE3">
              <w:rPr>
                <w:rFonts w:ascii="ＭＳ Ｐ明朝" w:eastAsia="ＭＳ Ｐ明朝" w:hAnsi="ＭＳ Ｐ明朝" w:hint="eastAsia"/>
                <w:szCs w:val="21"/>
              </w:rPr>
              <w:t>通知します。</w:t>
            </w:r>
          </w:p>
        </w:tc>
      </w:tr>
      <w:tr w:rsidR="00435D1B" w:rsidRPr="00FC6AE3" w14:paraId="47A3D5B4" w14:textId="77777777" w:rsidTr="00CB03D0">
        <w:trPr>
          <w:trHeight w:val="680"/>
          <w:jc w:val="center"/>
        </w:trPr>
        <w:tc>
          <w:tcPr>
            <w:tcW w:w="1526" w:type="dxa"/>
            <w:vAlign w:val="center"/>
          </w:tcPr>
          <w:p w14:paraId="197FF547" w14:textId="77777777" w:rsidR="00435D1B" w:rsidRPr="00FC6AE3" w:rsidRDefault="00435D1B" w:rsidP="00E91624">
            <w:pPr>
              <w:pStyle w:val="a3"/>
              <w:spacing w:line="276" w:lineRule="auto"/>
              <w:jc w:val="center"/>
              <w:rPr>
                <w:rFonts w:ascii="ＭＳ Ｐ明朝" w:eastAsia="ＭＳ Ｐ明朝" w:hAnsi="ＭＳ Ｐ明朝"/>
                <w:szCs w:val="21"/>
              </w:rPr>
            </w:pPr>
            <w:r w:rsidRPr="00FC6AE3">
              <w:rPr>
                <w:rFonts w:ascii="ＭＳ Ｐ明朝" w:eastAsia="ＭＳ Ｐ明朝" w:hAnsi="ＭＳ Ｐ明朝" w:hint="eastAsia"/>
                <w:szCs w:val="21"/>
              </w:rPr>
              <w:t>契</w:t>
            </w:r>
            <w:r w:rsidR="00F25939">
              <w:rPr>
                <w:rFonts w:ascii="ＭＳ Ｐ明朝" w:eastAsia="ＭＳ Ｐ明朝" w:hAnsi="ＭＳ Ｐ明朝" w:hint="eastAsia"/>
                <w:szCs w:val="21"/>
              </w:rPr>
              <w:t xml:space="preserve">　　</w:t>
            </w:r>
            <w:r w:rsidRPr="00FC6AE3">
              <w:rPr>
                <w:rFonts w:ascii="ＭＳ Ｐ明朝" w:eastAsia="ＭＳ Ｐ明朝" w:hAnsi="ＭＳ Ｐ明朝" w:hint="eastAsia"/>
                <w:szCs w:val="21"/>
              </w:rPr>
              <w:t>約</w:t>
            </w:r>
          </w:p>
        </w:tc>
        <w:tc>
          <w:tcPr>
            <w:tcW w:w="2409" w:type="dxa"/>
            <w:vAlign w:val="center"/>
          </w:tcPr>
          <w:p w14:paraId="5CF16754" w14:textId="77777777" w:rsidR="00435D1B" w:rsidRPr="00FC6AE3" w:rsidRDefault="00435D1B" w:rsidP="00E91624">
            <w:pPr>
              <w:pStyle w:val="a3"/>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結果通知日以降</w:t>
            </w:r>
          </w:p>
        </w:tc>
        <w:tc>
          <w:tcPr>
            <w:tcW w:w="5409" w:type="dxa"/>
            <w:vAlign w:val="center"/>
          </w:tcPr>
          <w:p w14:paraId="3415E6BF" w14:textId="77777777" w:rsidR="00435D1B" w:rsidRPr="00FC6AE3" w:rsidRDefault="00435D1B" w:rsidP="00E91624">
            <w:pPr>
              <w:pStyle w:val="a3"/>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入居決定通知日以降、指定期間内にご契約ください。</w:t>
            </w:r>
          </w:p>
          <w:p w14:paraId="4741F013" w14:textId="3482FFA9" w:rsidR="00435D1B" w:rsidRPr="00FC6AE3" w:rsidRDefault="00435D1B" w:rsidP="008D40B5">
            <w:pPr>
              <w:pStyle w:val="a3"/>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利用区画は契約締結</w:t>
            </w:r>
            <w:r w:rsidR="008D40B5">
              <w:rPr>
                <w:rFonts w:ascii="ＭＳ Ｐ明朝" w:eastAsia="ＭＳ Ｐ明朝" w:hAnsi="ＭＳ Ｐ明朝" w:hint="eastAsia"/>
                <w:szCs w:val="21"/>
              </w:rPr>
              <w:t>順となります。</w:t>
            </w:r>
            <w:r w:rsidRPr="00FC6AE3">
              <w:rPr>
                <w:rFonts w:ascii="ＭＳ Ｐ明朝" w:eastAsia="ＭＳ Ｐ明朝" w:hAnsi="ＭＳ Ｐ明朝" w:hint="eastAsia"/>
                <w:szCs w:val="21"/>
              </w:rPr>
              <w:t>（利用区画の仮押さ</w:t>
            </w:r>
            <w:r w:rsidR="009F1BD8" w:rsidRPr="00FC6AE3">
              <w:rPr>
                <w:rFonts w:ascii="ＭＳ Ｐ明朝" w:eastAsia="ＭＳ Ｐ明朝" w:hAnsi="ＭＳ Ｐ明朝" w:hint="eastAsia"/>
                <w:szCs w:val="21"/>
              </w:rPr>
              <w:t>え</w:t>
            </w:r>
            <w:r w:rsidRPr="00FC6AE3">
              <w:rPr>
                <w:rFonts w:ascii="ＭＳ Ｐ明朝" w:eastAsia="ＭＳ Ｐ明朝" w:hAnsi="ＭＳ Ｐ明朝" w:hint="eastAsia"/>
                <w:szCs w:val="21"/>
              </w:rPr>
              <w:t>不可）</w:t>
            </w:r>
          </w:p>
        </w:tc>
      </w:tr>
      <w:tr w:rsidR="00435D1B" w:rsidRPr="00FC6AE3" w14:paraId="12CB5B7C" w14:textId="77777777" w:rsidTr="00CB03D0">
        <w:trPr>
          <w:trHeight w:val="680"/>
          <w:jc w:val="center"/>
        </w:trPr>
        <w:tc>
          <w:tcPr>
            <w:tcW w:w="1526" w:type="dxa"/>
            <w:vAlign w:val="center"/>
          </w:tcPr>
          <w:p w14:paraId="734A3B32" w14:textId="77777777" w:rsidR="00435D1B" w:rsidRPr="00FC6AE3" w:rsidRDefault="00435D1B" w:rsidP="00E91624">
            <w:pPr>
              <w:pStyle w:val="a3"/>
              <w:spacing w:line="276" w:lineRule="auto"/>
              <w:jc w:val="center"/>
              <w:rPr>
                <w:rFonts w:ascii="ＭＳ Ｐ明朝" w:eastAsia="ＭＳ Ｐ明朝" w:hAnsi="ＭＳ Ｐ明朝"/>
                <w:szCs w:val="21"/>
              </w:rPr>
            </w:pPr>
            <w:r w:rsidRPr="00FC6AE3">
              <w:rPr>
                <w:rFonts w:ascii="ＭＳ Ｐ明朝" w:eastAsia="ＭＳ Ｐ明朝" w:hAnsi="ＭＳ Ｐ明朝" w:hint="eastAsia"/>
                <w:szCs w:val="21"/>
              </w:rPr>
              <w:t>入</w:t>
            </w:r>
            <w:r w:rsidR="00F25939">
              <w:rPr>
                <w:rFonts w:ascii="ＭＳ Ｐ明朝" w:eastAsia="ＭＳ Ｐ明朝" w:hAnsi="ＭＳ Ｐ明朝" w:hint="eastAsia"/>
                <w:szCs w:val="21"/>
              </w:rPr>
              <w:t xml:space="preserve">　　</w:t>
            </w:r>
            <w:r w:rsidRPr="00FC6AE3">
              <w:rPr>
                <w:rFonts w:ascii="ＭＳ Ｐ明朝" w:eastAsia="ＭＳ Ｐ明朝" w:hAnsi="ＭＳ Ｐ明朝" w:hint="eastAsia"/>
                <w:szCs w:val="21"/>
              </w:rPr>
              <w:t>居</w:t>
            </w:r>
          </w:p>
        </w:tc>
        <w:tc>
          <w:tcPr>
            <w:tcW w:w="2409" w:type="dxa"/>
            <w:vAlign w:val="center"/>
          </w:tcPr>
          <w:p w14:paraId="01CDE115" w14:textId="77777777" w:rsidR="00435D1B" w:rsidRPr="00FC6AE3" w:rsidRDefault="00435D1B" w:rsidP="00E91624">
            <w:pPr>
              <w:pStyle w:val="a3"/>
              <w:spacing w:line="276" w:lineRule="auto"/>
              <w:rPr>
                <w:rFonts w:ascii="ＭＳ Ｐ明朝" w:eastAsia="ＭＳ Ｐ明朝" w:hAnsi="ＭＳ Ｐ明朝"/>
                <w:szCs w:val="21"/>
              </w:rPr>
            </w:pPr>
            <w:r w:rsidRPr="00FC6AE3">
              <w:rPr>
                <w:rFonts w:ascii="ＭＳ Ｐ明朝" w:eastAsia="ＭＳ Ｐ明朝" w:hAnsi="ＭＳ Ｐ明朝" w:hint="eastAsia"/>
                <w:szCs w:val="21"/>
              </w:rPr>
              <w:t>入居契約後</w:t>
            </w:r>
          </w:p>
        </w:tc>
        <w:tc>
          <w:tcPr>
            <w:tcW w:w="5409" w:type="dxa"/>
            <w:vAlign w:val="center"/>
          </w:tcPr>
          <w:p w14:paraId="5240961B" w14:textId="77777777" w:rsidR="00435D1B" w:rsidRPr="00FC6AE3" w:rsidRDefault="00435D1B" w:rsidP="00E91624">
            <w:pPr>
              <w:pStyle w:val="a3"/>
              <w:spacing w:line="276" w:lineRule="auto"/>
              <w:rPr>
                <w:rFonts w:ascii="ＭＳ Ｐ明朝" w:eastAsia="ＭＳ Ｐ明朝" w:hAnsi="ＭＳ Ｐ明朝"/>
                <w:szCs w:val="21"/>
              </w:rPr>
            </w:pPr>
          </w:p>
        </w:tc>
      </w:tr>
    </w:tbl>
    <w:p w14:paraId="1E816E14" w14:textId="77777777" w:rsidR="0042333B" w:rsidRDefault="0042333B" w:rsidP="00D24664">
      <w:pPr>
        <w:pStyle w:val="a3"/>
        <w:rPr>
          <w:rFonts w:ascii="ＭＳ Ｐ明朝" w:eastAsia="ＭＳ Ｐ明朝" w:hAnsi="ＭＳ Ｐ明朝"/>
          <w:b/>
          <w:bCs/>
        </w:rPr>
      </w:pPr>
    </w:p>
    <w:p w14:paraId="6668BA6C" w14:textId="77777777" w:rsidR="00E91624" w:rsidRPr="00FC6AE3" w:rsidRDefault="00E91624" w:rsidP="00D24664">
      <w:pPr>
        <w:pStyle w:val="a3"/>
        <w:rPr>
          <w:rFonts w:ascii="ＭＳ Ｐ明朝" w:eastAsia="ＭＳ Ｐ明朝" w:hAnsi="ＭＳ Ｐ明朝"/>
          <w:b/>
          <w:bCs/>
        </w:rPr>
      </w:pPr>
    </w:p>
    <w:tbl>
      <w:tblPr>
        <w:tblStyle w:val="af"/>
        <w:tblW w:w="0" w:type="auto"/>
        <w:shd w:val="clear" w:color="auto" w:fill="000000" w:themeFill="text1"/>
        <w:tblLook w:val="04A0" w:firstRow="1" w:lastRow="0" w:firstColumn="1" w:lastColumn="0" w:noHBand="0" w:noVBand="1"/>
      </w:tblPr>
      <w:tblGrid>
        <w:gridCol w:w="9396"/>
      </w:tblGrid>
      <w:tr w:rsidR="00371164" w:rsidRPr="00FC6AE3" w14:paraId="4740EE40" w14:textId="77777777" w:rsidTr="008505F8">
        <w:trPr>
          <w:trHeight w:val="626"/>
        </w:trPr>
        <w:tc>
          <w:tcPr>
            <w:tcW w:w="9610" w:type="dxa"/>
            <w:shd w:val="clear" w:color="auto" w:fill="000000" w:themeFill="text1"/>
            <w:vAlign w:val="center"/>
          </w:tcPr>
          <w:p w14:paraId="5AC4B42C" w14:textId="77777777" w:rsidR="00371164" w:rsidRPr="00FC6AE3" w:rsidRDefault="00371164" w:rsidP="00371164">
            <w:pPr>
              <w:rPr>
                <w:b/>
                <w:bCs/>
                <w:color w:val="FFFFFF" w:themeColor="background1"/>
                <w:sz w:val="28"/>
                <w:szCs w:val="28"/>
              </w:rPr>
            </w:pPr>
            <w:r w:rsidRPr="00FC6AE3">
              <w:rPr>
                <w:rFonts w:asciiTheme="minorEastAsia" w:eastAsiaTheme="minorEastAsia" w:hAnsiTheme="minorEastAsia"/>
                <w:szCs w:val="21"/>
              </w:rPr>
              <w:br w:type="page"/>
            </w:r>
            <w:r w:rsidRPr="00FC6AE3">
              <w:rPr>
                <w:rFonts w:hint="eastAsia"/>
                <w:b/>
                <w:bCs/>
                <w:color w:val="FFFFFF" w:themeColor="background1"/>
                <w:sz w:val="28"/>
                <w:szCs w:val="28"/>
              </w:rPr>
              <w:t>◎審査のポイント！</w:t>
            </w:r>
          </w:p>
        </w:tc>
      </w:tr>
    </w:tbl>
    <w:p w14:paraId="2100E72B" w14:textId="77777777" w:rsidR="00C558E5" w:rsidRPr="00CB03D0" w:rsidRDefault="00C558E5" w:rsidP="00E91624">
      <w:pPr>
        <w:pStyle w:val="a3"/>
        <w:spacing w:line="276" w:lineRule="auto"/>
        <w:rPr>
          <w:rFonts w:asciiTheme="minorEastAsia" w:eastAsiaTheme="minorEastAsia" w:hAnsiTheme="minorEastAsia"/>
          <w:b/>
          <w:szCs w:val="21"/>
        </w:rPr>
      </w:pPr>
      <w:r w:rsidRPr="00CB03D0">
        <w:rPr>
          <w:rFonts w:asciiTheme="minorEastAsia" w:eastAsiaTheme="minorEastAsia" w:hAnsiTheme="minorEastAsia" w:hint="eastAsia"/>
          <w:b/>
          <w:szCs w:val="21"/>
        </w:rPr>
        <w:t>○新入居時</w:t>
      </w:r>
    </w:p>
    <w:p w14:paraId="3AB10EE6" w14:textId="3C30F27D" w:rsidR="00C558E5" w:rsidRPr="00FC6AE3" w:rsidRDefault="00C558E5" w:rsidP="00E91624">
      <w:pPr>
        <w:pStyle w:val="a3"/>
        <w:spacing w:line="276" w:lineRule="auto"/>
        <w:ind w:firstLineChars="100" w:firstLine="186"/>
        <w:rPr>
          <w:rFonts w:asciiTheme="minorEastAsia" w:eastAsiaTheme="minorEastAsia" w:hAnsiTheme="minorEastAsia"/>
          <w:szCs w:val="21"/>
        </w:rPr>
      </w:pPr>
      <w:r w:rsidRPr="00FC6AE3">
        <w:rPr>
          <w:rFonts w:asciiTheme="minorEastAsia" w:eastAsiaTheme="minorEastAsia" w:hAnsiTheme="minorEastAsia" w:hint="eastAsia"/>
          <w:szCs w:val="21"/>
        </w:rPr>
        <w:t>①</w:t>
      </w:r>
      <w:r w:rsidR="00371164" w:rsidRPr="00FC6AE3">
        <w:rPr>
          <w:rFonts w:asciiTheme="minorEastAsia" w:eastAsiaTheme="minorEastAsia" w:hAnsiTheme="minorEastAsia" w:hint="eastAsia"/>
          <w:szCs w:val="21"/>
        </w:rPr>
        <w:t>独創性・成長性・実現性</w:t>
      </w:r>
      <w:r w:rsidRPr="00FC6AE3">
        <w:rPr>
          <w:rFonts w:asciiTheme="minorEastAsia" w:eastAsiaTheme="minorEastAsia" w:hAnsiTheme="minorEastAsia" w:hint="eastAsia"/>
          <w:szCs w:val="21"/>
        </w:rPr>
        <w:t>が期待できる</w:t>
      </w:r>
      <w:r w:rsidR="00371164" w:rsidRPr="00FC6AE3">
        <w:rPr>
          <w:rFonts w:asciiTheme="minorEastAsia" w:eastAsiaTheme="minorEastAsia" w:hAnsiTheme="minorEastAsia" w:hint="eastAsia"/>
          <w:szCs w:val="21"/>
        </w:rPr>
        <w:t>ビジネス</w:t>
      </w:r>
      <w:r w:rsidRPr="00FC6AE3">
        <w:rPr>
          <w:rFonts w:asciiTheme="minorEastAsia" w:eastAsiaTheme="minorEastAsia" w:hAnsiTheme="minorEastAsia" w:hint="eastAsia"/>
          <w:szCs w:val="21"/>
        </w:rPr>
        <w:t>プランであること</w:t>
      </w:r>
      <w:r w:rsidR="00EC6936">
        <w:rPr>
          <w:rFonts w:asciiTheme="minorEastAsia" w:eastAsiaTheme="minorEastAsia" w:hAnsiTheme="minorEastAsia" w:hint="eastAsia"/>
          <w:szCs w:val="21"/>
        </w:rPr>
        <w:t>。</w:t>
      </w:r>
    </w:p>
    <w:p w14:paraId="359562D3" w14:textId="77777777" w:rsidR="00371164" w:rsidRPr="00FC6AE3" w:rsidRDefault="00C558E5" w:rsidP="00E91624">
      <w:pPr>
        <w:pStyle w:val="a3"/>
        <w:spacing w:line="276" w:lineRule="auto"/>
        <w:ind w:firstLineChars="100" w:firstLine="186"/>
        <w:rPr>
          <w:rFonts w:asciiTheme="minorEastAsia" w:eastAsiaTheme="minorEastAsia" w:hAnsiTheme="minorEastAsia"/>
          <w:szCs w:val="21"/>
        </w:rPr>
      </w:pPr>
      <w:r w:rsidRPr="00FC6AE3">
        <w:rPr>
          <w:rFonts w:asciiTheme="minorEastAsia" w:eastAsiaTheme="minorEastAsia" w:hAnsiTheme="minorEastAsia" w:hint="eastAsia"/>
          <w:szCs w:val="21"/>
        </w:rPr>
        <w:t>②</w:t>
      </w:r>
      <w:r w:rsidR="009E10D4" w:rsidRPr="00FC6AE3">
        <w:rPr>
          <w:rFonts w:asciiTheme="minorEastAsia" w:eastAsiaTheme="minorEastAsia" w:hAnsiTheme="minorEastAsia" w:hint="eastAsia"/>
          <w:szCs w:val="21"/>
        </w:rPr>
        <w:t>代表</w:t>
      </w:r>
      <w:r w:rsidRPr="00FC6AE3">
        <w:rPr>
          <w:rFonts w:asciiTheme="minorEastAsia" w:eastAsiaTheme="minorEastAsia" w:hAnsiTheme="minorEastAsia" w:hint="eastAsia"/>
          <w:szCs w:val="21"/>
        </w:rPr>
        <w:t>者は挑戦意欲にあふれ、</w:t>
      </w:r>
      <w:r w:rsidR="00371164" w:rsidRPr="00FC6AE3">
        <w:rPr>
          <w:rFonts w:asciiTheme="minorEastAsia" w:eastAsiaTheme="minorEastAsia" w:hAnsiTheme="minorEastAsia" w:hint="eastAsia"/>
          <w:szCs w:val="21"/>
        </w:rPr>
        <w:t>当施設を拠点に事業</w:t>
      </w:r>
      <w:r w:rsidRPr="00FC6AE3">
        <w:rPr>
          <w:rFonts w:asciiTheme="minorEastAsia" w:eastAsiaTheme="minorEastAsia" w:hAnsiTheme="minorEastAsia" w:hint="eastAsia"/>
          <w:szCs w:val="21"/>
        </w:rPr>
        <w:t>の成長を</w:t>
      </w:r>
      <w:r w:rsidR="00371164" w:rsidRPr="00FC6AE3">
        <w:rPr>
          <w:rFonts w:asciiTheme="minorEastAsia" w:eastAsiaTheme="minorEastAsia" w:hAnsiTheme="minorEastAsia" w:hint="eastAsia"/>
          <w:szCs w:val="21"/>
        </w:rPr>
        <w:t>目指している</w:t>
      </w:r>
      <w:r w:rsidRPr="00FC6AE3">
        <w:rPr>
          <w:rFonts w:asciiTheme="minorEastAsia" w:eastAsiaTheme="minorEastAsia" w:hAnsiTheme="minorEastAsia" w:hint="eastAsia"/>
          <w:szCs w:val="21"/>
        </w:rPr>
        <w:t>こと</w:t>
      </w:r>
      <w:r w:rsidR="00371164" w:rsidRPr="00FC6AE3">
        <w:rPr>
          <w:rFonts w:asciiTheme="minorEastAsia" w:eastAsiaTheme="minorEastAsia" w:hAnsiTheme="minorEastAsia" w:hint="eastAsia"/>
          <w:szCs w:val="21"/>
        </w:rPr>
        <w:t>。</w:t>
      </w:r>
    </w:p>
    <w:p w14:paraId="3EFD0741" w14:textId="77777777" w:rsidR="00A329FB" w:rsidRPr="00FC6AE3" w:rsidRDefault="00C558E5" w:rsidP="00E91624">
      <w:pPr>
        <w:pStyle w:val="a3"/>
        <w:spacing w:line="276" w:lineRule="auto"/>
        <w:rPr>
          <w:rFonts w:asciiTheme="minorEastAsia" w:eastAsiaTheme="minorEastAsia" w:hAnsiTheme="minorEastAsia"/>
          <w:szCs w:val="21"/>
        </w:rPr>
      </w:pPr>
      <w:r w:rsidRPr="00FC6AE3">
        <w:rPr>
          <w:rFonts w:asciiTheme="minorEastAsia" w:eastAsiaTheme="minorEastAsia" w:hAnsiTheme="minorEastAsia" w:hint="eastAsia"/>
          <w:szCs w:val="21"/>
        </w:rPr>
        <w:t xml:space="preserve">　③目的の達成やネットワークづくりなどインキュベート支援の効果が見込まれること。</w:t>
      </w:r>
    </w:p>
    <w:p w14:paraId="0C0C10D9" w14:textId="77777777" w:rsidR="00A329FB" w:rsidRPr="00CB03D0" w:rsidRDefault="00A329FB" w:rsidP="00E91624">
      <w:pPr>
        <w:pStyle w:val="a3"/>
        <w:spacing w:line="276" w:lineRule="auto"/>
        <w:rPr>
          <w:rFonts w:ascii="ＭＳ Ｐ明朝" w:eastAsia="ＭＳ Ｐ明朝" w:hAnsi="ＭＳ Ｐ明朝"/>
          <w:b/>
          <w:szCs w:val="21"/>
        </w:rPr>
      </w:pPr>
      <w:r w:rsidRPr="00CB03D0">
        <w:rPr>
          <w:rFonts w:asciiTheme="minorEastAsia" w:eastAsiaTheme="minorEastAsia" w:hAnsiTheme="minorEastAsia" w:hint="eastAsia"/>
          <w:b/>
          <w:szCs w:val="21"/>
        </w:rPr>
        <w:t>○</w:t>
      </w:r>
      <w:r w:rsidR="00C558E5" w:rsidRPr="00CB03D0">
        <w:rPr>
          <w:rFonts w:ascii="ＭＳ Ｐ明朝" w:eastAsia="ＭＳ Ｐ明朝" w:hAnsi="ＭＳ Ｐ明朝" w:hint="eastAsia"/>
          <w:b/>
          <w:szCs w:val="21"/>
        </w:rPr>
        <w:t>入居期間の延長（2年目の更新）・ステップアップ（上位のタイプのオフィスに移転）</w:t>
      </w:r>
      <w:r w:rsidR="00644802" w:rsidRPr="00CB03D0">
        <w:rPr>
          <w:rFonts w:ascii="ＭＳ Ｐ明朝" w:eastAsia="ＭＳ Ｐ明朝" w:hAnsi="ＭＳ Ｐ明朝" w:hint="eastAsia"/>
          <w:b/>
          <w:szCs w:val="21"/>
        </w:rPr>
        <w:t>時</w:t>
      </w:r>
    </w:p>
    <w:p w14:paraId="45EF0C34" w14:textId="77777777" w:rsidR="00C558E5" w:rsidRPr="00FC6AE3" w:rsidRDefault="00C558E5" w:rsidP="00E91624">
      <w:pPr>
        <w:spacing w:line="276" w:lineRule="auto"/>
        <w:ind w:leftChars="100" w:left="186"/>
        <w:rPr>
          <w:rFonts w:ascii="ＭＳ Ｐ明朝" w:eastAsia="ＭＳ Ｐ明朝" w:hAnsi="ＭＳ Ｐ明朝"/>
          <w:szCs w:val="21"/>
        </w:rPr>
      </w:pPr>
      <w:r w:rsidRPr="00FC6AE3">
        <w:rPr>
          <w:rFonts w:ascii="ＭＳ Ｐ明朝" w:eastAsia="ＭＳ Ｐ明朝" w:hAnsi="ＭＳ Ｐ明朝" w:hint="eastAsia"/>
          <w:szCs w:val="21"/>
        </w:rPr>
        <w:t>事業の進捗状況、</w:t>
      </w:r>
      <w:r w:rsidR="00A329FB" w:rsidRPr="00FC6AE3">
        <w:rPr>
          <w:rFonts w:ascii="ＭＳ Ｐ明朝" w:eastAsia="ＭＳ Ｐ明朝" w:hAnsi="ＭＳ Ｐ明朝" w:hint="eastAsia"/>
          <w:szCs w:val="21"/>
        </w:rPr>
        <w:t>目的の達成や</w:t>
      </w:r>
      <w:r w:rsidRPr="00FC6AE3">
        <w:rPr>
          <w:rFonts w:ascii="ＭＳ Ｐ明朝" w:eastAsia="ＭＳ Ｐ明朝" w:hAnsi="ＭＳ Ｐ明朝" w:hint="eastAsia"/>
          <w:szCs w:val="21"/>
        </w:rPr>
        <w:t>インキュベート支援の</w:t>
      </w:r>
      <w:r w:rsidR="00A329FB" w:rsidRPr="00FC6AE3">
        <w:rPr>
          <w:rFonts w:ascii="ＭＳ Ｐ明朝" w:eastAsia="ＭＳ Ｐ明朝" w:hAnsi="ＭＳ Ｐ明朝" w:hint="eastAsia"/>
          <w:szCs w:val="21"/>
        </w:rPr>
        <w:t>効果</w:t>
      </w:r>
      <w:r w:rsidRPr="00FC6AE3">
        <w:rPr>
          <w:rFonts w:ascii="ＭＳ Ｐ明朝" w:eastAsia="ＭＳ Ｐ明朝" w:hAnsi="ＭＳ Ｐ明朝" w:hint="eastAsia"/>
          <w:szCs w:val="21"/>
        </w:rPr>
        <w:t>等を総合的に評価。</w:t>
      </w:r>
    </w:p>
    <w:p w14:paraId="7EB409A5" w14:textId="77777777" w:rsidR="00DD46B3" w:rsidRDefault="00DD46B3" w:rsidP="00DD46B3">
      <w:pPr>
        <w:pStyle w:val="a3"/>
        <w:rPr>
          <w:rFonts w:ascii="ＭＳ Ｐ明朝" w:eastAsia="ＭＳ Ｐ明朝" w:hAnsi="ＭＳ Ｐ明朝"/>
          <w:szCs w:val="21"/>
        </w:rPr>
      </w:pPr>
    </w:p>
    <w:p w14:paraId="5BE2E837" w14:textId="77777777" w:rsidR="00E91624" w:rsidRPr="00FC6AE3" w:rsidRDefault="00E91624" w:rsidP="00DD46B3">
      <w:pPr>
        <w:pStyle w:val="a3"/>
        <w:rPr>
          <w:rFonts w:ascii="ＭＳ Ｐ明朝" w:eastAsia="ＭＳ Ｐ明朝" w:hAnsi="ＭＳ Ｐ明朝"/>
          <w:szCs w:val="21"/>
        </w:rPr>
      </w:pPr>
    </w:p>
    <w:tbl>
      <w:tblPr>
        <w:tblStyle w:val="af"/>
        <w:tblW w:w="0" w:type="auto"/>
        <w:shd w:val="clear" w:color="auto" w:fill="000000" w:themeFill="text1"/>
        <w:tblLook w:val="04A0" w:firstRow="1" w:lastRow="0" w:firstColumn="1" w:lastColumn="0" w:noHBand="0" w:noVBand="1"/>
      </w:tblPr>
      <w:tblGrid>
        <w:gridCol w:w="9396"/>
      </w:tblGrid>
      <w:tr w:rsidR="00435D1B" w:rsidRPr="00FC6AE3" w14:paraId="56E07F40" w14:textId="77777777" w:rsidTr="00435D1B">
        <w:trPr>
          <w:trHeight w:val="626"/>
        </w:trPr>
        <w:tc>
          <w:tcPr>
            <w:tcW w:w="9610" w:type="dxa"/>
            <w:shd w:val="clear" w:color="auto" w:fill="000000" w:themeFill="text1"/>
            <w:vAlign w:val="center"/>
          </w:tcPr>
          <w:p w14:paraId="2AF367C3" w14:textId="77777777" w:rsidR="0042333B" w:rsidRPr="00FC6AE3" w:rsidRDefault="004A47F1" w:rsidP="00896415">
            <w:pPr>
              <w:rPr>
                <w:b/>
                <w:bCs/>
                <w:color w:val="FFFFFF" w:themeColor="background1"/>
                <w:sz w:val="28"/>
                <w:szCs w:val="28"/>
              </w:rPr>
            </w:pPr>
            <w:r w:rsidRPr="00FC6AE3">
              <w:rPr>
                <w:rFonts w:hint="eastAsia"/>
                <w:b/>
                <w:bCs/>
                <w:color w:val="FFFFFF" w:themeColor="background1"/>
                <w:sz w:val="28"/>
                <w:szCs w:val="28"/>
              </w:rPr>
              <w:t>◎</w:t>
            </w:r>
            <w:r w:rsidR="0042333B" w:rsidRPr="00FC6AE3">
              <w:rPr>
                <w:rFonts w:hint="eastAsia"/>
                <w:b/>
                <w:bCs/>
                <w:color w:val="FFFFFF" w:themeColor="background1"/>
                <w:sz w:val="28"/>
                <w:szCs w:val="28"/>
              </w:rPr>
              <w:t>応募・お問い合わせは、こちらまで！</w:t>
            </w:r>
          </w:p>
        </w:tc>
      </w:tr>
    </w:tbl>
    <w:p w14:paraId="7D7EAB2A" w14:textId="09F379F3" w:rsidR="0042333B" w:rsidRPr="00FC6AE3" w:rsidRDefault="0042333B" w:rsidP="00E91624">
      <w:pPr>
        <w:pStyle w:val="a3"/>
        <w:spacing w:line="276" w:lineRule="auto"/>
        <w:rPr>
          <w:rFonts w:ascii="ＭＳ Ｐ明朝" w:eastAsia="ＭＳ Ｐ明朝" w:hAnsi="ＭＳ Ｐ明朝"/>
        </w:rPr>
      </w:pPr>
      <w:r w:rsidRPr="00FC6AE3">
        <w:rPr>
          <w:rFonts w:ascii="ＭＳ Ｐ明朝" w:eastAsia="ＭＳ Ｐ明朝" w:hAnsi="ＭＳ Ｐ明朝" w:hint="eastAsia"/>
        </w:rPr>
        <w:t xml:space="preserve">公益財団法人　神戸市産業振興財団　</w:t>
      </w:r>
      <w:r w:rsidR="000859F1" w:rsidRPr="00FC6AE3">
        <w:rPr>
          <w:rFonts w:ascii="ＭＳ Ｐ明朝" w:eastAsia="ＭＳ Ｐ明朝" w:hAnsi="ＭＳ Ｐ明朝" w:hint="eastAsia"/>
        </w:rPr>
        <w:t xml:space="preserve">　</w:t>
      </w:r>
      <w:r w:rsidR="00B232E4">
        <w:rPr>
          <w:rFonts w:ascii="ＭＳ Ｐ明朝" w:eastAsia="ＭＳ Ｐ明朝" w:hAnsi="ＭＳ Ｐ明朝" w:hint="eastAsia"/>
        </w:rPr>
        <w:t xml:space="preserve">　経営</w:t>
      </w:r>
      <w:r w:rsidR="001B2036" w:rsidRPr="00FC6AE3">
        <w:rPr>
          <w:rFonts w:ascii="ＭＳ Ｐ明朝" w:eastAsia="ＭＳ Ｐ明朝" w:hAnsi="ＭＳ Ｐ明朝" w:hint="eastAsia"/>
        </w:rPr>
        <w:t xml:space="preserve">支援部　</w:t>
      </w:r>
      <w:r w:rsidR="00B232E4">
        <w:rPr>
          <w:rFonts w:ascii="ＭＳ Ｐ明朝" w:eastAsia="ＭＳ Ｐ明朝" w:hAnsi="ＭＳ Ｐ明朝" w:hint="eastAsia"/>
        </w:rPr>
        <w:t>経営支援グループ</w:t>
      </w:r>
      <w:r w:rsidR="006E2202" w:rsidRPr="00FC6AE3">
        <w:rPr>
          <w:rFonts w:ascii="ＭＳ Ｐ明朝" w:eastAsia="ＭＳ Ｐ明朝" w:hAnsi="ＭＳ Ｐ明朝" w:hint="eastAsia"/>
        </w:rPr>
        <w:t xml:space="preserve">　　</w:t>
      </w:r>
      <w:r w:rsidR="003B250D">
        <w:rPr>
          <w:rFonts w:ascii="ＭＳ Ｐ明朝" w:eastAsia="ＭＳ Ｐ明朝" w:hAnsi="ＭＳ Ｐ明朝" w:hint="eastAsia"/>
        </w:rPr>
        <w:t>阿部、百濟</w:t>
      </w:r>
    </w:p>
    <w:p w14:paraId="7F796031" w14:textId="77777777" w:rsidR="0042333B" w:rsidRPr="00FC6AE3" w:rsidRDefault="0042333B" w:rsidP="00E91624">
      <w:pPr>
        <w:pStyle w:val="a3"/>
        <w:spacing w:line="276" w:lineRule="auto"/>
        <w:ind w:firstLineChars="100" w:firstLine="186"/>
        <w:rPr>
          <w:rFonts w:ascii="ＭＳ Ｐ明朝" w:eastAsia="ＭＳ Ｐ明朝" w:hAnsi="ＭＳ Ｐ明朝"/>
        </w:rPr>
      </w:pPr>
      <w:r w:rsidRPr="00FC6AE3">
        <w:rPr>
          <w:rFonts w:ascii="ＭＳ Ｐ明朝" w:eastAsia="ＭＳ Ｐ明朝" w:hAnsi="ＭＳ Ｐ明朝" w:hint="eastAsia"/>
        </w:rPr>
        <w:t xml:space="preserve">・電話　078-360-3202　</w:t>
      </w:r>
      <w:r w:rsidR="000859F1" w:rsidRPr="00FC6AE3">
        <w:rPr>
          <w:rFonts w:ascii="ＭＳ Ｐ明朝" w:eastAsia="ＭＳ Ｐ明朝" w:hAnsi="ＭＳ Ｐ明朝" w:hint="eastAsia"/>
        </w:rPr>
        <w:t xml:space="preserve">　</w:t>
      </w:r>
      <w:r w:rsidRPr="00FC6AE3">
        <w:rPr>
          <w:rFonts w:ascii="ＭＳ Ｐ明朝" w:eastAsia="ＭＳ Ｐ明朝" w:hAnsi="ＭＳ Ｐ明朝" w:hint="eastAsia"/>
        </w:rPr>
        <w:t>・FAX　078-360-1419</w:t>
      </w:r>
    </w:p>
    <w:p w14:paraId="6E6C3467" w14:textId="77777777" w:rsidR="00F81418" w:rsidRPr="00FC6AE3" w:rsidRDefault="0042333B" w:rsidP="00E91624">
      <w:pPr>
        <w:pStyle w:val="a3"/>
        <w:spacing w:line="276" w:lineRule="auto"/>
        <w:ind w:firstLineChars="100" w:firstLine="186"/>
        <w:rPr>
          <w:rFonts w:ascii="ＭＳ Ｐ明朝" w:eastAsia="ＭＳ Ｐ明朝" w:hAnsi="ＭＳ Ｐ明朝"/>
        </w:rPr>
      </w:pPr>
      <w:r w:rsidRPr="00FC6AE3">
        <w:rPr>
          <w:rFonts w:ascii="ＭＳ Ｐ明朝" w:eastAsia="ＭＳ Ｐ明朝" w:hAnsi="ＭＳ Ｐ明朝" w:hint="eastAsia"/>
        </w:rPr>
        <w:t>・E-MAIL</w:t>
      </w:r>
      <w:hyperlink r:id="rId11" w:history="1">
        <w:r w:rsidR="00587334" w:rsidRPr="0077258E">
          <w:rPr>
            <w:rStyle w:val="a5"/>
            <w:kern w:val="0"/>
          </w:rPr>
          <w:t xml:space="preserve"> </w:t>
        </w:r>
        <w:r w:rsidR="00587334" w:rsidRPr="0077258E">
          <w:rPr>
            <w:rStyle w:val="a5"/>
            <w:rFonts w:hint="eastAsia"/>
            <w:kern w:val="0"/>
          </w:rPr>
          <w:t>kobe-startup@kobe-ipc.or.jp</w:t>
        </w:r>
      </w:hyperlink>
      <w:r w:rsidRPr="00FC6AE3">
        <w:rPr>
          <w:rFonts w:ascii="ＭＳ Ｐ明朝" w:eastAsia="ＭＳ Ｐ明朝" w:hAnsi="ＭＳ Ｐ明朝" w:hint="eastAsia"/>
        </w:rPr>
        <w:t>のお問合せフォームから</w:t>
      </w:r>
    </w:p>
    <w:p w14:paraId="48235651" w14:textId="77777777" w:rsidR="004F7AD6" w:rsidRDefault="004F7AD6" w:rsidP="00E91624">
      <w:pPr>
        <w:pStyle w:val="a7"/>
        <w:spacing w:line="276" w:lineRule="auto"/>
        <w:rPr>
          <w:rFonts w:ascii="ＭＳ Ｐ明朝" w:eastAsia="ＭＳ Ｐ明朝" w:hAnsi="ＭＳ Ｐ明朝"/>
        </w:rPr>
      </w:pPr>
      <w:r w:rsidRPr="00FC6AE3">
        <w:rPr>
          <w:rFonts w:ascii="ＭＳ Ｐ明朝" w:eastAsia="ＭＳ Ｐ明朝" w:hAnsi="ＭＳ Ｐ明朝" w:hint="eastAsia"/>
        </w:rPr>
        <w:t>※</w:t>
      </w:r>
      <w:r w:rsidR="00D24664" w:rsidRPr="00FC6AE3">
        <w:rPr>
          <w:rFonts w:ascii="ＭＳ Ｐ明朝" w:eastAsia="ＭＳ Ｐ明朝" w:hAnsi="ＭＳ Ｐ明朝" w:hint="eastAsia"/>
        </w:rPr>
        <w:tab/>
        <w:t>空室状況</w:t>
      </w:r>
      <w:r w:rsidR="00F84688" w:rsidRPr="00FC6AE3">
        <w:rPr>
          <w:rFonts w:ascii="ＭＳ Ｐ明朝" w:eastAsia="ＭＳ Ｐ明朝" w:hAnsi="ＭＳ Ｐ明朝" w:hint="eastAsia"/>
        </w:rPr>
        <w:t>などの</w:t>
      </w:r>
      <w:r w:rsidR="00D24664" w:rsidRPr="00FC6AE3">
        <w:rPr>
          <w:rFonts w:ascii="ＭＳ Ｐ明朝" w:eastAsia="ＭＳ Ｐ明朝" w:hAnsi="ＭＳ Ｐ明朝" w:hint="eastAsia"/>
        </w:rPr>
        <w:t>詳細</w:t>
      </w:r>
      <w:r w:rsidR="00F84688" w:rsidRPr="00FC6AE3">
        <w:rPr>
          <w:rFonts w:ascii="ＭＳ Ｐ明朝" w:eastAsia="ＭＳ Ｐ明朝" w:hAnsi="ＭＳ Ｐ明朝" w:hint="eastAsia"/>
        </w:rPr>
        <w:t>情報</w:t>
      </w:r>
      <w:r w:rsidR="00D24664" w:rsidRPr="00FC6AE3">
        <w:rPr>
          <w:rFonts w:ascii="ＭＳ Ｐ明朝" w:eastAsia="ＭＳ Ｐ明朝" w:hAnsi="ＭＳ Ｐ明朝" w:hint="eastAsia"/>
        </w:rPr>
        <w:t>は、ホームページ</w:t>
      </w:r>
      <w:r w:rsidR="007920C2" w:rsidRPr="00FC6AE3">
        <w:rPr>
          <w:rFonts w:ascii="ＭＳ Ｐ明朝" w:eastAsia="ＭＳ Ｐ明朝" w:hAnsi="ＭＳ Ｐ明朝" w:hint="eastAsia"/>
        </w:rPr>
        <w:t>（</w:t>
      </w:r>
      <w:hyperlink r:id="rId12" w:history="1">
        <w:r w:rsidR="00587334" w:rsidRPr="0077258E">
          <w:rPr>
            <w:rStyle w:val="a5"/>
            <w:rFonts w:ascii="ＭＳ Ｐ明朝" w:eastAsia="ＭＳ Ｐ明朝" w:hAnsi="ＭＳ Ｐ明朝"/>
          </w:rPr>
          <w:t>https://www.kobe-ipc.or.jp/business/incubation/</w:t>
        </w:r>
      </w:hyperlink>
      <w:r w:rsidR="001B278A">
        <w:rPr>
          <w:rFonts w:ascii="ＭＳ Ｐ明朝" w:eastAsia="ＭＳ Ｐ明朝" w:hAnsi="ＭＳ Ｐ明朝"/>
        </w:rPr>
        <w:t xml:space="preserve"> </w:t>
      </w:r>
      <w:r w:rsidR="007920C2" w:rsidRPr="00FC6AE3">
        <w:rPr>
          <w:rFonts w:ascii="ＭＳ Ｐ明朝" w:eastAsia="ＭＳ Ｐ明朝" w:hAnsi="ＭＳ Ｐ明朝" w:hint="eastAsia"/>
        </w:rPr>
        <w:t>）</w:t>
      </w:r>
      <w:r w:rsidR="00F84688" w:rsidRPr="00FC6AE3">
        <w:rPr>
          <w:rFonts w:ascii="ＭＳ Ｐ明朝" w:eastAsia="ＭＳ Ｐ明朝" w:hAnsi="ＭＳ Ｐ明朝" w:hint="eastAsia"/>
        </w:rPr>
        <w:t>よりご</w:t>
      </w:r>
      <w:r w:rsidR="00D24664" w:rsidRPr="00FC6AE3">
        <w:rPr>
          <w:rFonts w:ascii="ＭＳ Ｐ明朝" w:eastAsia="ＭＳ Ｐ明朝" w:hAnsi="ＭＳ Ｐ明朝" w:hint="eastAsia"/>
        </w:rPr>
        <w:t>確認ください。</w:t>
      </w:r>
    </w:p>
    <w:p w14:paraId="0EB347DB" w14:textId="77777777" w:rsidR="00E91624" w:rsidRPr="00FC6AE3" w:rsidRDefault="00E91624" w:rsidP="00E91624">
      <w:pPr>
        <w:pStyle w:val="a7"/>
        <w:spacing w:line="276" w:lineRule="auto"/>
        <w:rPr>
          <w:rFonts w:ascii="ＭＳ Ｐ明朝" w:eastAsia="ＭＳ Ｐ明朝" w:hAnsi="ＭＳ Ｐ明朝"/>
        </w:rPr>
      </w:pPr>
    </w:p>
    <w:p w14:paraId="0ED85BA7" w14:textId="77777777" w:rsidR="0042333B" w:rsidRPr="00FC6AE3" w:rsidRDefault="0042333B" w:rsidP="00E91624">
      <w:pPr>
        <w:pStyle w:val="a7"/>
        <w:tabs>
          <w:tab w:val="clear" w:pos="4252"/>
          <w:tab w:val="clear" w:pos="8504"/>
        </w:tabs>
        <w:snapToGrid/>
        <w:spacing w:line="276" w:lineRule="auto"/>
        <w:rPr>
          <w:rFonts w:ascii="ＭＳ Ｐ明朝" w:eastAsia="ＭＳ Ｐ明朝" w:hAnsi="ＭＳ Ｐ明朝"/>
        </w:rPr>
      </w:pPr>
      <w:r w:rsidRPr="00FC6AE3">
        <w:rPr>
          <w:rFonts w:ascii="ＭＳ Ｐ明朝" w:eastAsia="ＭＳ Ｐ明朝" w:hAnsi="ＭＳ Ｐ明朝" w:hint="eastAsia"/>
        </w:rPr>
        <w:t>【企業・個人情報の取扱について】</w:t>
      </w:r>
    </w:p>
    <w:p w14:paraId="1D40C6E6" w14:textId="77777777" w:rsidR="00225AC6" w:rsidRPr="00FC6AE3" w:rsidRDefault="0042333B" w:rsidP="00E91624">
      <w:pPr>
        <w:spacing w:line="276" w:lineRule="auto"/>
        <w:rPr>
          <w:rFonts w:ascii="ＭＳ Ｐ明朝" w:eastAsia="ＭＳ Ｐ明朝" w:hAnsi="ＭＳ Ｐ明朝"/>
          <w:sz w:val="20"/>
          <w:szCs w:val="24"/>
        </w:rPr>
      </w:pPr>
      <w:r w:rsidRPr="00FC6AE3">
        <w:rPr>
          <w:rFonts w:ascii="ＭＳ Ｐ明朝" w:eastAsia="ＭＳ Ｐ明朝" w:hAnsi="ＭＳ Ｐ明朝" w:hint="eastAsia"/>
          <w:sz w:val="20"/>
          <w:szCs w:val="24"/>
        </w:rPr>
        <w:t>ご提出</w:t>
      </w:r>
      <w:r w:rsidR="00F84688" w:rsidRPr="00FC6AE3">
        <w:rPr>
          <w:rFonts w:ascii="ＭＳ Ｐ明朝" w:eastAsia="ＭＳ Ｐ明朝" w:hAnsi="ＭＳ Ｐ明朝" w:hint="eastAsia"/>
          <w:sz w:val="20"/>
          <w:szCs w:val="24"/>
        </w:rPr>
        <w:t>された</w:t>
      </w:r>
      <w:r w:rsidRPr="00FC6AE3">
        <w:rPr>
          <w:rFonts w:ascii="ＭＳ Ｐ明朝" w:eastAsia="ＭＳ Ｐ明朝" w:hAnsi="ＭＳ Ｐ明朝" w:hint="eastAsia"/>
          <w:sz w:val="20"/>
          <w:szCs w:val="24"/>
        </w:rPr>
        <w:t>企業・個人情報</w:t>
      </w:r>
      <w:r w:rsidR="00F84688" w:rsidRPr="00FC6AE3">
        <w:rPr>
          <w:rFonts w:ascii="ＭＳ Ｐ明朝" w:eastAsia="ＭＳ Ｐ明朝" w:hAnsi="ＭＳ Ｐ明朝" w:hint="eastAsia"/>
          <w:sz w:val="20"/>
          <w:szCs w:val="24"/>
        </w:rPr>
        <w:t>につきまして</w:t>
      </w:r>
      <w:r w:rsidRPr="00FC6AE3">
        <w:rPr>
          <w:rFonts w:ascii="ＭＳ Ｐ明朝" w:eastAsia="ＭＳ Ｐ明朝" w:hAnsi="ＭＳ Ｐ明朝" w:hint="eastAsia"/>
          <w:sz w:val="20"/>
          <w:szCs w:val="24"/>
        </w:rPr>
        <w:t>は、公益財団法人神戸市産業振興財団において</w:t>
      </w:r>
      <w:r w:rsidR="00F84688" w:rsidRPr="00FC6AE3">
        <w:rPr>
          <w:rFonts w:ascii="ＭＳ Ｐ明朝" w:eastAsia="ＭＳ Ｐ明朝" w:hAnsi="ＭＳ Ｐ明朝" w:hint="eastAsia"/>
          <w:sz w:val="20"/>
          <w:szCs w:val="24"/>
        </w:rPr>
        <w:t>、</w:t>
      </w:r>
      <w:r w:rsidRPr="00FC6AE3">
        <w:rPr>
          <w:rFonts w:ascii="ＭＳ Ｐ明朝" w:eastAsia="ＭＳ Ｐ明朝" w:hAnsi="ＭＳ Ｐ明朝" w:hint="eastAsia"/>
          <w:sz w:val="20"/>
          <w:szCs w:val="24"/>
        </w:rPr>
        <w:t>適正に管理し、神戸市</w:t>
      </w:r>
      <w:r w:rsidR="00F81418" w:rsidRPr="00FC6AE3">
        <w:rPr>
          <w:rFonts w:ascii="ＭＳ Ｐ明朝" w:eastAsia="ＭＳ Ｐ明朝" w:hAnsi="ＭＳ Ｐ明朝" w:hint="eastAsia"/>
          <w:sz w:val="20"/>
          <w:szCs w:val="24"/>
        </w:rPr>
        <w:t>産業振興センター　インキュベーション施設の運営、創業</w:t>
      </w:r>
      <w:r w:rsidRPr="00FC6AE3">
        <w:rPr>
          <w:rFonts w:ascii="ＭＳ Ｐ明朝" w:eastAsia="ＭＳ Ｐ明朝" w:hAnsi="ＭＳ Ｐ明朝" w:hint="eastAsia"/>
          <w:sz w:val="20"/>
          <w:szCs w:val="24"/>
        </w:rPr>
        <w:t>支援事業の実施</w:t>
      </w:r>
      <w:r w:rsidR="00F84688" w:rsidRPr="00FC6AE3">
        <w:rPr>
          <w:rFonts w:ascii="ＭＳ Ｐ明朝" w:eastAsia="ＭＳ Ｐ明朝" w:hAnsi="ＭＳ Ｐ明朝" w:hint="eastAsia"/>
          <w:sz w:val="20"/>
          <w:szCs w:val="24"/>
        </w:rPr>
        <w:t>にかかる</w:t>
      </w:r>
      <w:r w:rsidRPr="00FC6AE3">
        <w:rPr>
          <w:rFonts w:ascii="ＭＳ Ｐ明朝" w:eastAsia="ＭＳ Ｐ明朝" w:hAnsi="ＭＳ Ｐ明朝" w:hint="eastAsia"/>
          <w:sz w:val="20"/>
          <w:szCs w:val="24"/>
        </w:rPr>
        <w:t>範囲内で</w:t>
      </w:r>
      <w:r w:rsidR="00F84688" w:rsidRPr="00FC6AE3">
        <w:rPr>
          <w:rFonts w:ascii="ＭＳ Ｐ明朝" w:eastAsia="ＭＳ Ｐ明朝" w:hAnsi="ＭＳ Ｐ明朝" w:hint="eastAsia"/>
          <w:sz w:val="20"/>
          <w:szCs w:val="24"/>
        </w:rPr>
        <w:t>の</w:t>
      </w:r>
      <w:r w:rsidRPr="00FC6AE3">
        <w:rPr>
          <w:rFonts w:ascii="ＭＳ Ｐ明朝" w:eastAsia="ＭＳ Ｐ明朝" w:hAnsi="ＭＳ Ｐ明朝" w:hint="eastAsia"/>
          <w:sz w:val="20"/>
          <w:szCs w:val="24"/>
        </w:rPr>
        <w:t>利用</w:t>
      </w:r>
      <w:r w:rsidR="00F84688" w:rsidRPr="00FC6AE3">
        <w:rPr>
          <w:rFonts w:ascii="ＭＳ Ｐ明朝" w:eastAsia="ＭＳ Ｐ明朝" w:hAnsi="ＭＳ Ｐ明朝" w:hint="eastAsia"/>
          <w:sz w:val="20"/>
          <w:szCs w:val="24"/>
        </w:rPr>
        <w:t>といたします</w:t>
      </w:r>
      <w:r w:rsidRPr="00FC6AE3">
        <w:rPr>
          <w:rFonts w:ascii="ＭＳ Ｐ明朝" w:eastAsia="ＭＳ Ｐ明朝" w:hAnsi="ＭＳ Ｐ明朝" w:hint="eastAsia"/>
          <w:sz w:val="20"/>
          <w:szCs w:val="24"/>
        </w:rPr>
        <w:t>。</w:t>
      </w:r>
    </w:p>
    <w:p w14:paraId="2823AB3E" w14:textId="77777777" w:rsidR="000F428C" w:rsidRDefault="000F428C" w:rsidP="00E91624">
      <w:pPr>
        <w:spacing w:line="276" w:lineRule="auto"/>
        <w:rPr>
          <w:rFonts w:ascii="ＭＳ Ｐ明朝" w:eastAsia="ＭＳ Ｐ明朝" w:hAnsi="ＭＳ Ｐ明朝"/>
          <w:sz w:val="20"/>
          <w:szCs w:val="24"/>
        </w:rPr>
      </w:pPr>
    </w:p>
    <w:sectPr w:rsidR="000F428C" w:rsidSect="00FA1414">
      <w:footerReference w:type="default" r:id="rId13"/>
      <w:headerReference w:type="first" r:id="rId14"/>
      <w:footerReference w:type="first" r:id="rId15"/>
      <w:pgSz w:w="11900" w:h="16840" w:code="9"/>
      <w:pgMar w:top="1134" w:right="1247" w:bottom="800" w:left="1247" w:header="851" w:footer="397" w:gutter="0"/>
      <w:cols w:space="425"/>
      <w:titlePg/>
      <w:docGrid w:type="linesAndChars" w:linePitch="329"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2EAA" w14:textId="77777777" w:rsidR="00B139C6" w:rsidRDefault="00B139C6">
      <w:r>
        <w:separator/>
      </w:r>
    </w:p>
  </w:endnote>
  <w:endnote w:type="continuationSeparator" w:id="0">
    <w:p w14:paraId="6FC79993" w14:textId="77777777" w:rsidR="00B139C6" w:rsidRDefault="00B139C6">
      <w:r>
        <w:continuationSeparator/>
      </w:r>
    </w:p>
  </w:endnote>
  <w:endnote w:type="continuationNotice" w:id="1">
    <w:p w14:paraId="6DED5693" w14:textId="77777777" w:rsidR="00B139C6" w:rsidRDefault="00B13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018847"/>
      <w:docPartObj>
        <w:docPartGallery w:val="Page Numbers (Bottom of Page)"/>
        <w:docPartUnique/>
      </w:docPartObj>
    </w:sdtPr>
    <w:sdtContent>
      <w:p w14:paraId="081A457A" w14:textId="77777777" w:rsidR="00095089" w:rsidRDefault="00095089">
        <w:pPr>
          <w:pStyle w:val="a9"/>
          <w:jc w:val="center"/>
        </w:pPr>
        <w:r>
          <w:fldChar w:fldCharType="begin"/>
        </w:r>
        <w:r>
          <w:instrText>PAGE   \* MERGEFORMAT</w:instrText>
        </w:r>
        <w:r>
          <w:fldChar w:fldCharType="separate"/>
        </w:r>
        <w:r>
          <w:rPr>
            <w:lang w:val="ja-JP"/>
          </w:rPr>
          <w:t>2</w:t>
        </w:r>
        <w:r>
          <w:fldChar w:fldCharType="end"/>
        </w:r>
      </w:p>
    </w:sdtContent>
  </w:sdt>
  <w:p w14:paraId="72E80274" w14:textId="77777777" w:rsidR="00095089" w:rsidRDefault="0009508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775707"/>
      <w:docPartObj>
        <w:docPartGallery w:val="Page Numbers (Bottom of Page)"/>
        <w:docPartUnique/>
      </w:docPartObj>
    </w:sdtPr>
    <w:sdtContent>
      <w:p w14:paraId="1F234C85" w14:textId="77777777" w:rsidR="00FA1414" w:rsidRDefault="00FA1414">
        <w:pPr>
          <w:pStyle w:val="a9"/>
          <w:jc w:val="center"/>
        </w:pPr>
        <w:r>
          <w:fldChar w:fldCharType="begin"/>
        </w:r>
        <w:r>
          <w:instrText>PAGE   \* MERGEFORMAT</w:instrText>
        </w:r>
        <w:r>
          <w:fldChar w:fldCharType="separate"/>
        </w:r>
        <w:r>
          <w:rPr>
            <w:lang w:val="ja-JP"/>
          </w:rPr>
          <w:t>2</w:t>
        </w:r>
        <w:r>
          <w:fldChar w:fldCharType="end"/>
        </w:r>
      </w:p>
    </w:sdtContent>
  </w:sdt>
  <w:p w14:paraId="283B46A3" w14:textId="77777777" w:rsidR="00FA1414" w:rsidRDefault="00FA14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4192" w14:textId="77777777" w:rsidR="00B139C6" w:rsidRDefault="00B139C6">
      <w:r>
        <w:separator/>
      </w:r>
    </w:p>
  </w:footnote>
  <w:footnote w:type="continuationSeparator" w:id="0">
    <w:p w14:paraId="01A1997F" w14:textId="77777777" w:rsidR="00B139C6" w:rsidRDefault="00B139C6">
      <w:r>
        <w:continuationSeparator/>
      </w:r>
    </w:p>
  </w:footnote>
  <w:footnote w:type="continuationNotice" w:id="1">
    <w:p w14:paraId="6560A9F1" w14:textId="77777777" w:rsidR="00B139C6" w:rsidRDefault="00B13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2022" w14:textId="7A114FD7" w:rsidR="00E74E0B" w:rsidRPr="00E74E0B" w:rsidRDefault="000A3328" w:rsidP="00E74E0B">
    <w:pPr>
      <w:pStyle w:val="a7"/>
      <w:jc w:val="right"/>
      <w:rPr>
        <w:color w:val="808080" w:themeColor="background1" w:themeShade="80"/>
      </w:rPr>
    </w:pPr>
    <w:r>
      <w:rPr>
        <w:rFonts w:hint="eastAsia"/>
        <w:color w:val="808080" w:themeColor="background1" w:themeShade="80"/>
      </w:rPr>
      <w:t>令和</w:t>
    </w:r>
    <w:r w:rsidR="00893A48">
      <w:rPr>
        <w:color w:val="808080" w:themeColor="background1" w:themeShade="80"/>
      </w:rPr>
      <w:t>5</w:t>
    </w:r>
    <w:r w:rsidR="00E74E0B" w:rsidRPr="00E74E0B">
      <w:rPr>
        <w:rFonts w:hint="eastAsia"/>
        <w:color w:val="808080" w:themeColor="background1" w:themeShade="80"/>
      </w:rPr>
      <w:t>年</w:t>
    </w:r>
    <w:r w:rsidR="00893A48">
      <w:rPr>
        <w:color w:val="808080" w:themeColor="background1" w:themeShade="80"/>
      </w:rPr>
      <w:t>9</w:t>
    </w:r>
    <w:r w:rsidR="00E74E0B" w:rsidRPr="00E74E0B">
      <w:rPr>
        <w:rFonts w:hint="eastAsia"/>
        <w:color w:val="808080" w:themeColor="background1" w:themeShade="80"/>
      </w:rPr>
      <w:t>月</w:t>
    </w:r>
    <w:r w:rsidR="00D55501">
      <w:rPr>
        <w:rFonts w:hint="eastAsia"/>
        <w:color w:val="808080" w:themeColor="background1" w:themeShade="80"/>
      </w:rPr>
      <w:t>20</w:t>
    </w:r>
    <w:r w:rsidR="00E74E0B" w:rsidRPr="00E74E0B">
      <w:rPr>
        <w:rFonts w:hint="eastAsia"/>
        <w:color w:val="808080" w:themeColor="background1" w:themeShade="80"/>
      </w:rPr>
      <w:t>日改定</w:t>
    </w:r>
  </w:p>
  <w:p w14:paraId="33B59F9B" w14:textId="77777777" w:rsidR="00E74E0B" w:rsidRPr="00E74E0B" w:rsidRDefault="00E74E0B" w:rsidP="00E74E0B">
    <w:pPr>
      <w:pStyle w:val="a7"/>
      <w:jc w:val="right"/>
      <w:rPr>
        <w:color w:val="808080" w:themeColor="background1" w:themeShade="80"/>
      </w:rPr>
    </w:pPr>
    <w:r w:rsidRPr="00E74E0B">
      <w:rPr>
        <w:rFonts w:hint="eastAsia"/>
        <w:color w:val="808080" w:themeColor="background1" w:themeShade="80"/>
      </w:rPr>
      <w:t>公益財団法人神戸市産業振興財団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75F"/>
    <w:multiLevelType w:val="hybridMultilevel"/>
    <w:tmpl w:val="811CAF04"/>
    <w:lvl w:ilvl="0" w:tplc="A3D0F632">
      <w:start w:val="1"/>
      <w:numFmt w:val="decimalEnclosedCircle"/>
      <w:lvlText w:val="%1"/>
      <w:lvlJc w:val="left"/>
      <w:pPr>
        <w:ind w:left="624" w:hanging="4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2355C9A"/>
    <w:multiLevelType w:val="hybridMultilevel"/>
    <w:tmpl w:val="F816122E"/>
    <w:lvl w:ilvl="0" w:tplc="BEAA28F8">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F80D1A"/>
    <w:multiLevelType w:val="hybridMultilevel"/>
    <w:tmpl w:val="7646BE1A"/>
    <w:lvl w:ilvl="0" w:tplc="92203BD4">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1203AB"/>
    <w:multiLevelType w:val="hybridMultilevel"/>
    <w:tmpl w:val="247287D0"/>
    <w:lvl w:ilvl="0" w:tplc="6B96C1E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83A41EA"/>
    <w:multiLevelType w:val="hybridMultilevel"/>
    <w:tmpl w:val="F6048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686A7D"/>
    <w:multiLevelType w:val="hybridMultilevel"/>
    <w:tmpl w:val="FADC7F72"/>
    <w:lvl w:ilvl="0" w:tplc="E81AF4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81587B"/>
    <w:multiLevelType w:val="hybridMultilevel"/>
    <w:tmpl w:val="586810F6"/>
    <w:lvl w:ilvl="0" w:tplc="A3D23A92">
      <w:start w:val="1"/>
      <w:numFmt w:val="decimalEnclosedCircle"/>
      <w:lvlText w:val="%1"/>
      <w:lvlJc w:val="left"/>
      <w:pPr>
        <w:ind w:left="972" w:hanging="360"/>
      </w:pPr>
      <w:rPr>
        <w:rFonts w:hint="default"/>
      </w:rPr>
    </w:lvl>
    <w:lvl w:ilvl="1" w:tplc="2A6008DA">
      <w:numFmt w:val="bullet"/>
      <w:lvlText w:val="○"/>
      <w:lvlJc w:val="left"/>
      <w:pPr>
        <w:ind w:left="1392" w:hanging="360"/>
      </w:pPr>
      <w:rPr>
        <w:rFonts w:ascii="ＭＳ Ｐ明朝" w:eastAsia="ＭＳ Ｐ明朝" w:hAnsi="ＭＳ Ｐ明朝" w:cs="Times New Roman" w:hint="eastAsia"/>
      </w:r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7" w15:restartNumberingAfterBreak="0">
    <w:nsid w:val="15D25C6D"/>
    <w:multiLevelType w:val="hybridMultilevel"/>
    <w:tmpl w:val="1E809AF0"/>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8" w15:restartNumberingAfterBreak="0">
    <w:nsid w:val="15DF5079"/>
    <w:multiLevelType w:val="hybridMultilevel"/>
    <w:tmpl w:val="CB8A27BA"/>
    <w:lvl w:ilvl="0" w:tplc="DD56BA68">
      <w:start w:val="1"/>
      <w:numFmt w:val="aiueoFullWidth"/>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9" w15:restartNumberingAfterBreak="0">
    <w:nsid w:val="1C3B2D05"/>
    <w:multiLevelType w:val="hybridMultilevel"/>
    <w:tmpl w:val="09AEC756"/>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8DB08C3"/>
    <w:multiLevelType w:val="hybridMultilevel"/>
    <w:tmpl w:val="B22481FA"/>
    <w:lvl w:ilvl="0" w:tplc="528ACB9C">
      <w:start w:val="1"/>
      <w:numFmt w:val="aiueoFullWidth"/>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1" w15:restartNumberingAfterBreak="0">
    <w:nsid w:val="29CF1E81"/>
    <w:multiLevelType w:val="hybridMultilevel"/>
    <w:tmpl w:val="ED4077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04A22"/>
    <w:multiLevelType w:val="hybridMultilevel"/>
    <w:tmpl w:val="F4FE364A"/>
    <w:lvl w:ilvl="0" w:tplc="FFFFFFFF">
      <w:start w:val="1"/>
      <w:numFmt w:val="decimalEnclosedCircle"/>
      <w:lvlText w:val="%1"/>
      <w:lvlJc w:val="left"/>
      <w:pPr>
        <w:ind w:left="624" w:hanging="420"/>
      </w:pPr>
    </w:lvl>
    <w:lvl w:ilvl="1" w:tplc="FFFFFFFF" w:tentative="1">
      <w:start w:val="1"/>
      <w:numFmt w:val="aiueoFullWidth"/>
      <w:lvlText w:val="(%2)"/>
      <w:lvlJc w:val="left"/>
      <w:pPr>
        <w:ind w:left="1044" w:hanging="420"/>
      </w:pPr>
    </w:lvl>
    <w:lvl w:ilvl="2" w:tplc="FFFFFFFF" w:tentative="1">
      <w:start w:val="1"/>
      <w:numFmt w:val="decimalEnclosedCircle"/>
      <w:lvlText w:val="%3"/>
      <w:lvlJc w:val="left"/>
      <w:pPr>
        <w:ind w:left="1464" w:hanging="420"/>
      </w:pPr>
    </w:lvl>
    <w:lvl w:ilvl="3" w:tplc="FFFFFFFF" w:tentative="1">
      <w:start w:val="1"/>
      <w:numFmt w:val="decimal"/>
      <w:lvlText w:val="%4."/>
      <w:lvlJc w:val="left"/>
      <w:pPr>
        <w:ind w:left="1884" w:hanging="420"/>
      </w:pPr>
    </w:lvl>
    <w:lvl w:ilvl="4" w:tplc="FFFFFFFF" w:tentative="1">
      <w:start w:val="1"/>
      <w:numFmt w:val="aiueoFullWidth"/>
      <w:lvlText w:val="(%5)"/>
      <w:lvlJc w:val="left"/>
      <w:pPr>
        <w:ind w:left="2304" w:hanging="420"/>
      </w:pPr>
    </w:lvl>
    <w:lvl w:ilvl="5" w:tplc="FFFFFFFF" w:tentative="1">
      <w:start w:val="1"/>
      <w:numFmt w:val="decimalEnclosedCircle"/>
      <w:lvlText w:val="%6"/>
      <w:lvlJc w:val="left"/>
      <w:pPr>
        <w:ind w:left="2724" w:hanging="420"/>
      </w:pPr>
    </w:lvl>
    <w:lvl w:ilvl="6" w:tplc="FFFFFFFF" w:tentative="1">
      <w:start w:val="1"/>
      <w:numFmt w:val="decimal"/>
      <w:lvlText w:val="%7."/>
      <w:lvlJc w:val="left"/>
      <w:pPr>
        <w:ind w:left="3144" w:hanging="420"/>
      </w:pPr>
    </w:lvl>
    <w:lvl w:ilvl="7" w:tplc="FFFFFFFF" w:tentative="1">
      <w:start w:val="1"/>
      <w:numFmt w:val="aiueoFullWidth"/>
      <w:lvlText w:val="(%8)"/>
      <w:lvlJc w:val="left"/>
      <w:pPr>
        <w:ind w:left="3564" w:hanging="420"/>
      </w:pPr>
    </w:lvl>
    <w:lvl w:ilvl="8" w:tplc="FFFFFFFF" w:tentative="1">
      <w:start w:val="1"/>
      <w:numFmt w:val="decimalEnclosedCircle"/>
      <w:lvlText w:val="%9"/>
      <w:lvlJc w:val="left"/>
      <w:pPr>
        <w:ind w:left="3984" w:hanging="420"/>
      </w:pPr>
    </w:lvl>
  </w:abstractNum>
  <w:abstractNum w:abstractNumId="13" w15:restartNumberingAfterBreak="0">
    <w:nsid w:val="346F374A"/>
    <w:multiLevelType w:val="hybridMultilevel"/>
    <w:tmpl w:val="A0AECDE4"/>
    <w:lvl w:ilvl="0" w:tplc="0409000F">
      <w:start w:val="1"/>
      <w:numFmt w:val="decimal"/>
      <w:lvlText w:val="%1."/>
      <w:lvlJc w:val="left"/>
      <w:pPr>
        <w:ind w:left="1754" w:hanging="420"/>
      </w:pPr>
    </w:lvl>
    <w:lvl w:ilvl="1" w:tplc="04090017" w:tentative="1">
      <w:start w:val="1"/>
      <w:numFmt w:val="aiueoFullWidth"/>
      <w:lvlText w:val="(%2)"/>
      <w:lvlJc w:val="left"/>
      <w:pPr>
        <w:ind w:left="2174" w:hanging="420"/>
      </w:pPr>
    </w:lvl>
    <w:lvl w:ilvl="2" w:tplc="04090011" w:tentative="1">
      <w:start w:val="1"/>
      <w:numFmt w:val="decimalEnclosedCircle"/>
      <w:lvlText w:val="%3"/>
      <w:lvlJc w:val="left"/>
      <w:pPr>
        <w:ind w:left="2594" w:hanging="420"/>
      </w:pPr>
    </w:lvl>
    <w:lvl w:ilvl="3" w:tplc="0409000F" w:tentative="1">
      <w:start w:val="1"/>
      <w:numFmt w:val="decimal"/>
      <w:lvlText w:val="%4."/>
      <w:lvlJc w:val="left"/>
      <w:pPr>
        <w:ind w:left="3014" w:hanging="420"/>
      </w:pPr>
    </w:lvl>
    <w:lvl w:ilvl="4" w:tplc="04090017" w:tentative="1">
      <w:start w:val="1"/>
      <w:numFmt w:val="aiueoFullWidth"/>
      <w:lvlText w:val="(%5)"/>
      <w:lvlJc w:val="left"/>
      <w:pPr>
        <w:ind w:left="3434" w:hanging="420"/>
      </w:pPr>
    </w:lvl>
    <w:lvl w:ilvl="5" w:tplc="04090011" w:tentative="1">
      <w:start w:val="1"/>
      <w:numFmt w:val="decimalEnclosedCircle"/>
      <w:lvlText w:val="%6"/>
      <w:lvlJc w:val="left"/>
      <w:pPr>
        <w:ind w:left="3854" w:hanging="420"/>
      </w:pPr>
    </w:lvl>
    <w:lvl w:ilvl="6" w:tplc="0409000F" w:tentative="1">
      <w:start w:val="1"/>
      <w:numFmt w:val="decimal"/>
      <w:lvlText w:val="%7."/>
      <w:lvlJc w:val="left"/>
      <w:pPr>
        <w:ind w:left="4274" w:hanging="420"/>
      </w:pPr>
    </w:lvl>
    <w:lvl w:ilvl="7" w:tplc="04090017" w:tentative="1">
      <w:start w:val="1"/>
      <w:numFmt w:val="aiueoFullWidth"/>
      <w:lvlText w:val="(%8)"/>
      <w:lvlJc w:val="left"/>
      <w:pPr>
        <w:ind w:left="4694" w:hanging="420"/>
      </w:pPr>
    </w:lvl>
    <w:lvl w:ilvl="8" w:tplc="04090011" w:tentative="1">
      <w:start w:val="1"/>
      <w:numFmt w:val="decimalEnclosedCircle"/>
      <w:lvlText w:val="%9"/>
      <w:lvlJc w:val="left"/>
      <w:pPr>
        <w:ind w:left="5114" w:hanging="420"/>
      </w:pPr>
    </w:lvl>
  </w:abstractNum>
  <w:abstractNum w:abstractNumId="14" w15:restartNumberingAfterBreak="0">
    <w:nsid w:val="359F4C80"/>
    <w:multiLevelType w:val="hybridMultilevel"/>
    <w:tmpl w:val="08446414"/>
    <w:lvl w:ilvl="0" w:tplc="FD0AFF3E">
      <w:numFmt w:val="bullet"/>
      <w:lvlText w:val="○"/>
      <w:lvlJc w:val="left"/>
      <w:pPr>
        <w:ind w:left="707" w:hanging="360"/>
      </w:pPr>
      <w:rPr>
        <w:rFonts w:ascii="ＭＳ Ｐ明朝" w:eastAsia="ＭＳ Ｐ明朝" w:hAnsi="ＭＳ Ｐ明朝" w:cs="Times New Roman" w:hint="eastAsia"/>
        <w:sz w:val="20"/>
      </w:rPr>
    </w:lvl>
    <w:lvl w:ilvl="1" w:tplc="0409000B" w:tentative="1">
      <w:start w:val="1"/>
      <w:numFmt w:val="bullet"/>
      <w:lvlText w:val=""/>
      <w:lvlJc w:val="left"/>
      <w:pPr>
        <w:ind w:left="1187" w:hanging="420"/>
      </w:pPr>
      <w:rPr>
        <w:rFonts w:ascii="Wingdings" w:hAnsi="Wingdings" w:hint="default"/>
      </w:rPr>
    </w:lvl>
    <w:lvl w:ilvl="2" w:tplc="0409000D" w:tentative="1">
      <w:start w:val="1"/>
      <w:numFmt w:val="bullet"/>
      <w:lvlText w:val=""/>
      <w:lvlJc w:val="left"/>
      <w:pPr>
        <w:ind w:left="1607" w:hanging="420"/>
      </w:pPr>
      <w:rPr>
        <w:rFonts w:ascii="Wingdings" w:hAnsi="Wingdings" w:hint="default"/>
      </w:rPr>
    </w:lvl>
    <w:lvl w:ilvl="3" w:tplc="04090001" w:tentative="1">
      <w:start w:val="1"/>
      <w:numFmt w:val="bullet"/>
      <w:lvlText w:val=""/>
      <w:lvlJc w:val="left"/>
      <w:pPr>
        <w:ind w:left="2027" w:hanging="420"/>
      </w:pPr>
      <w:rPr>
        <w:rFonts w:ascii="Wingdings" w:hAnsi="Wingdings" w:hint="default"/>
      </w:rPr>
    </w:lvl>
    <w:lvl w:ilvl="4" w:tplc="0409000B" w:tentative="1">
      <w:start w:val="1"/>
      <w:numFmt w:val="bullet"/>
      <w:lvlText w:val=""/>
      <w:lvlJc w:val="left"/>
      <w:pPr>
        <w:ind w:left="2447" w:hanging="420"/>
      </w:pPr>
      <w:rPr>
        <w:rFonts w:ascii="Wingdings" w:hAnsi="Wingdings" w:hint="default"/>
      </w:rPr>
    </w:lvl>
    <w:lvl w:ilvl="5" w:tplc="0409000D" w:tentative="1">
      <w:start w:val="1"/>
      <w:numFmt w:val="bullet"/>
      <w:lvlText w:val=""/>
      <w:lvlJc w:val="left"/>
      <w:pPr>
        <w:ind w:left="2867" w:hanging="420"/>
      </w:pPr>
      <w:rPr>
        <w:rFonts w:ascii="Wingdings" w:hAnsi="Wingdings" w:hint="default"/>
      </w:rPr>
    </w:lvl>
    <w:lvl w:ilvl="6" w:tplc="04090001" w:tentative="1">
      <w:start w:val="1"/>
      <w:numFmt w:val="bullet"/>
      <w:lvlText w:val=""/>
      <w:lvlJc w:val="left"/>
      <w:pPr>
        <w:ind w:left="3287" w:hanging="420"/>
      </w:pPr>
      <w:rPr>
        <w:rFonts w:ascii="Wingdings" w:hAnsi="Wingdings" w:hint="default"/>
      </w:rPr>
    </w:lvl>
    <w:lvl w:ilvl="7" w:tplc="0409000B" w:tentative="1">
      <w:start w:val="1"/>
      <w:numFmt w:val="bullet"/>
      <w:lvlText w:val=""/>
      <w:lvlJc w:val="left"/>
      <w:pPr>
        <w:ind w:left="3707" w:hanging="420"/>
      </w:pPr>
      <w:rPr>
        <w:rFonts w:ascii="Wingdings" w:hAnsi="Wingdings" w:hint="default"/>
      </w:rPr>
    </w:lvl>
    <w:lvl w:ilvl="8" w:tplc="0409000D" w:tentative="1">
      <w:start w:val="1"/>
      <w:numFmt w:val="bullet"/>
      <w:lvlText w:val=""/>
      <w:lvlJc w:val="left"/>
      <w:pPr>
        <w:ind w:left="4127" w:hanging="420"/>
      </w:pPr>
      <w:rPr>
        <w:rFonts w:ascii="Wingdings" w:hAnsi="Wingdings" w:hint="default"/>
      </w:rPr>
    </w:lvl>
  </w:abstractNum>
  <w:abstractNum w:abstractNumId="15" w15:restartNumberingAfterBreak="0">
    <w:nsid w:val="3DEF4BEF"/>
    <w:multiLevelType w:val="hybridMultilevel"/>
    <w:tmpl w:val="8F0433E0"/>
    <w:lvl w:ilvl="0" w:tplc="FD0AFF3E">
      <w:numFmt w:val="bullet"/>
      <w:lvlText w:val="○"/>
      <w:lvlJc w:val="left"/>
      <w:pPr>
        <w:ind w:left="360" w:hanging="360"/>
      </w:pPr>
      <w:rPr>
        <w:rFonts w:ascii="ＭＳ Ｐ明朝" w:eastAsia="ＭＳ Ｐ明朝" w:hAnsi="ＭＳ Ｐ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D52BED"/>
    <w:multiLevelType w:val="hybridMultilevel"/>
    <w:tmpl w:val="2668E388"/>
    <w:lvl w:ilvl="0" w:tplc="800CCD52">
      <w:numFmt w:val="bullet"/>
      <w:lvlText w:val="○"/>
      <w:lvlJc w:val="left"/>
      <w:pPr>
        <w:ind w:left="420" w:hanging="420"/>
      </w:pPr>
      <w:rPr>
        <w:rFonts w:ascii="ＭＳ Ｐ明朝" w:eastAsia="ＭＳ Ｐ明朝" w:hAnsi="ＭＳ Ｐ明朝" w:cs="Times New Roman"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1059C7"/>
    <w:multiLevelType w:val="hybridMultilevel"/>
    <w:tmpl w:val="BFB62B74"/>
    <w:lvl w:ilvl="0" w:tplc="DF3A75FC">
      <w:numFmt w:val="bullet"/>
      <w:lvlText w:val="・"/>
      <w:lvlJc w:val="left"/>
      <w:pPr>
        <w:ind w:left="564" w:hanging="360"/>
      </w:pPr>
      <w:rPr>
        <w:rFonts w:ascii="ＭＳ 明朝" w:eastAsia="ＭＳ 明朝" w:hAnsi="ＭＳ 明朝" w:cs="Times New Roman" w:hint="eastAsia"/>
      </w:rPr>
    </w:lvl>
    <w:lvl w:ilvl="1" w:tplc="82BE54B0">
      <w:numFmt w:val="bullet"/>
      <w:lvlText w:val="○"/>
      <w:lvlJc w:val="left"/>
      <w:pPr>
        <w:ind w:left="984" w:hanging="360"/>
      </w:pPr>
      <w:rPr>
        <w:rFonts w:ascii="ＭＳ 明朝" w:eastAsia="ＭＳ 明朝" w:hAnsi="ＭＳ 明朝" w:cs="Times New Roman" w:hint="eastAsia"/>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8" w15:restartNumberingAfterBreak="0">
    <w:nsid w:val="412A2871"/>
    <w:multiLevelType w:val="hybridMultilevel"/>
    <w:tmpl w:val="6D945524"/>
    <w:lvl w:ilvl="0" w:tplc="DF3A75FC">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9" w15:restartNumberingAfterBreak="0">
    <w:nsid w:val="422F36A2"/>
    <w:multiLevelType w:val="hybridMultilevel"/>
    <w:tmpl w:val="5F188D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405CBC"/>
    <w:multiLevelType w:val="hybridMultilevel"/>
    <w:tmpl w:val="7DCC6972"/>
    <w:lvl w:ilvl="0" w:tplc="360E41BE">
      <w:start w:val="1"/>
      <w:numFmt w:val="decimalEnclosedCircle"/>
      <w:lvlText w:val="%1"/>
      <w:lvlJc w:val="left"/>
      <w:pPr>
        <w:ind w:left="564" w:hanging="360"/>
      </w:pPr>
      <w:rPr>
        <w:rFonts w:hint="default"/>
      </w:rPr>
    </w:lvl>
    <w:lvl w:ilvl="1" w:tplc="B410734A">
      <w:start w:val="1"/>
      <w:numFmt w:val="decimalEnclosedCircle"/>
      <w:lvlText w:val="%2"/>
      <w:lvlJc w:val="left"/>
      <w:pPr>
        <w:ind w:left="502" w:hanging="360"/>
      </w:pPr>
      <w:rPr>
        <w:rFonts w:asciiTheme="minorEastAsia" w:eastAsiaTheme="minorEastAsia" w:hAnsiTheme="minorEastAsia" w:cs="Times New Roman"/>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1" w15:restartNumberingAfterBreak="0">
    <w:nsid w:val="49AA3591"/>
    <w:multiLevelType w:val="hybridMultilevel"/>
    <w:tmpl w:val="6CCC60F2"/>
    <w:lvl w:ilvl="0" w:tplc="E4A2B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FE4F32"/>
    <w:multiLevelType w:val="hybridMultilevel"/>
    <w:tmpl w:val="F4FE364A"/>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3" w15:restartNumberingAfterBreak="0">
    <w:nsid w:val="4AA26CBF"/>
    <w:multiLevelType w:val="hybridMultilevel"/>
    <w:tmpl w:val="F954A54A"/>
    <w:lvl w:ilvl="0" w:tplc="E34A4AD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4" w15:restartNumberingAfterBreak="0">
    <w:nsid w:val="4B176938"/>
    <w:multiLevelType w:val="hybridMultilevel"/>
    <w:tmpl w:val="7FD69846"/>
    <w:lvl w:ilvl="0" w:tplc="C84CA48E">
      <w:start w:val="1"/>
      <w:numFmt w:val="irohaFullWidth"/>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5" w15:restartNumberingAfterBreak="0">
    <w:nsid w:val="4BC9217B"/>
    <w:multiLevelType w:val="hybridMultilevel"/>
    <w:tmpl w:val="7E54E398"/>
    <w:lvl w:ilvl="0" w:tplc="A490921A">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C436DC9"/>
    <w:multiLevelType w:val="hybridMultilevel"/>
    <w:tmpl w:val="B8C04974"/>
    <w:lvl w:ilvl="0" w:tplc="A4328F30">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5B720C"/>
    <w:multiLevelType w:val="hybridMultilevel"/>
    <w:tmpl w:val="97FC1B5C"/>
    <w:lvl w:ilvl="0" w:tplc="0A40B534">
      <w:start w:val="1"/>
      <w:numFmt w:val="lowerLetter"/>
      <w:suff w:val="space"/>
      <w:lvlText w:val="%1）"/>
      <w:lvlJc w:val="left"/>
      <w:pPr>
        <w:ind w:left="220" w:hanging="220"/>
      </w:pPr>
      <w:rPr>
        <w:rFonts w:hint="default"/>
        <w:sz w:val="18"/>
        <w:szCs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04246E8"/>
    <w:multiLevelType w:val="hybridMultilevel"/>
    <w:tmpl w:val="560C92EE"/>
    <w:lvl w:ilvl="0" w:tplc="360E41BE">
      <w:start w:val="1"/>
      <w:numFmt w:val="decimalEnclosedCircle"/>
      <w:lvlText w:val="%1"/>
      <w:lvlJc w:val="left"/>
      <w:pPr>
        <w:ind w:left="624" w:hanging="420"/>
      </w:pPr>
      <w:rPr>
        <w:rFonts w:hint="default"/>
        <w:b w:val="0"/>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9" w15:restartNumberingAfterBreak="0">
    <w:nsid w:val="52A537C4"/>
    <w:multiLevelType w:val="hybridMultilevel"/>
    <w:tmpl w:val="20C45C0A"/>
    <w:lvl w:ilvl="0" w:tplc="DF3A75FC">
      <w:numFmt w:val="bullet"/>
      <w:lvlText w:val="・"/>
      <w:lvlJc w:val="left"/>
      <w:pPr>
        <w:ind w:left="984"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4E172D2"/>
    <w:multiLevelType w:val="hybridMultilevel"/>
    <w:tmpl w:val="493E4A5E"/>
    <w:lvl w:ilvl="0" w:tplc="1338A12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A7035D0"/>
    <w:multiLevelType w:val="hybridMultilevel"/>
    <w:tmpl w:val="6FB2A2B6"/>
    <w:lvl w:ilvl="0" w:tplc="360E41BE">
      <w:start w:val="1"/>
      <w:numFmt w:val="decimalEnclosedCircle"/>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2" w15:restartNumberingAfterBreak="0">
    <w:nsid w:val="5DA96842"/>
    <w:multiLevelType w:val="hybridMultilevel"/>
    <w:tmpl w:val="223800CE"/>
    <w:lvl w:ilvl="0" w:tplc="FD0AFF3E">
      <w:numFmt w:val="bullet"/>
      <w:lvlText w:val="○"/>
      <w:lvlJc w:val="left"/>
      <w:pPr>
        <w:ind w:left="420" w:hanging="420"/>
      </w:pPr>
      <w:rPr>
        <w:rFonts w:ascii="ＭＳ Ｐ明朝" w:eastAsia="ＭＳ Ｐ明朝" w:hAnsi="ＭＳ Ｐ明朝" w:cs="Times New Roman" w:hint="eastAsia"/>
        <w:sz w:val="20"/>
      </w:rPr>
    </w:lvl>
    <w:lvl w:ilvl="1" w:tplc="FD0AFF3E">
      <w:numFmt w:val="bullet"/>
      <w:lvlText w:val="○"/>
      <w:lvlJc w:val="left"/>
      <w:pPr>
        <w:ind w:left="840" w:hanging="420"/>
      </w:pPr>
      <w:rPr>
        <w:rFonts w:ascii="ＭＳ Ｐ明朝" w:eastAsia="ＭＳ Ｐ明朝" w:hAnsi="ＭＳ Ｐ明朝" w:cs="Times New Roman" w:hint="eastAsia"/>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0449E0"/>
    <w:multiLevelType w:val="hybridMultilevel"/>
    <w:tmpl w:val="46B86B76"/>
    <w:lvl w:ilvl="0" w:tplc="D56C11AC">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DD1658"/>
    <w:multiLevelType w:val="hybridMultilevel"/>
    <w:tmpl w:val="A1D4D78E"/>
    <w:lvl w:ilvl="0" w:tplc="360E41BE">
      <w:start w:val="1"/>
      <w:numFmt w:val="decimalEnclosedCircle"/>
      <w:lvlText w:val="%1"/>
      <w:lvlJc w:val="left"/>
      <w:pPr>
        <w:ind w:left="564" w:hanging="360"/>
      </w:pPr>
      <w:rPr>
        <w:rFonts w:hint="default"/>
      </w:rPr>
    </w:lvl>
    <w:lvl w:ilvl="1" w:tplc="B410734A">
      <w:start w:val="1"/>
      <w:numFmt w:val="decimalEnclosedCircle"/>
      <w:lvlText w:val="%2"/>
      <w:lvlJc w:val="left"/>
      <w:pPr>
        <w:ind w:left="502" w:hanging="360"/>
      </w:pPr>
      <w:rPr>
        <w:rFonts w:asciiTheme="minorEastAsia" w:eastAsiaTheme="minorEastAsia" w:hAnsiTheme="minorEastAsia" w:cs="Times New Roman"/>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5" w15:restartNumberingAfterBreak="0">
    <w:nsid w:val="6B0C00C7"/>
    <w:multiLevelType w:val="hybridMultilevel"/>
    <w:tmpl w:val="DBB6995A"/>
    <w:lvl w:ilvl="0" w:tplc="FD0AFF3E">
      <w:numFmt w:val="bullet"/>
      <w:lvlText w:val="○"/>
      <w:lvlJc w:val="left"/>
      <w:pPr>
        <w:ind w:left="420" w:hanging="420"/>
      </w:pPr>
      <w:rPr>
        <w:rFonts w:ascii="ＭＳ Ｐ明朝" w:eastAsia="ＭＳ Ｐ明朝" w:hAnsi="ＭＳ Ｐ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DE6D4D"/>
    <w:multiLevelType w:val="hybridMultilevel"/>
    <w:tmpl w:val="93861400"/>
    <w:lvl w:ilvl="0" w:tplc="3F4E07C6">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7" w15:restartNumberingAfterBreak="0">
    <w:nsid w:val="6BF73A24"/>
    <w:multiLevelType w:val="hybridMultilevel"/>
    <w:tmpl w:val="674AE9DE"/>
    <w:lvl w:ilvl="0" w:tplc="DF3A75FC">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8776DE"/>
    <w:multiLevelType w:val="hybridMultilevel"/>
    <w:tmpl w:val="F7F045BE"/>
    <w:lvl w:ilvl="0" w:tplc="E62494BA">
      <w:numFmt w:val="bullet"/>
      <w:lvlText w:val="○"/>
      <w:lvlJc w:val="left"/>
      <w:pPr>
        <w:ind w:left="420" w:hanging="420"/>
      </w:pPr>
      <w:rPr>
        <w:rFonts w:ascii="ＭＳ Ｐ明朝" w:eastAsia="ＭＳ Ｐ明朝" w:hAnsi="ＭＳ Ｐ明朝" w:cs="Times New Roman" w:hint="eastAsia"/>
        <w:b/>
        <w:sz w:val="20"/>
      </w:rPr>
    </w:lvl>
    <w:lvl w:ilvl="1" w:tplc="52B0832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260A3A"/>
    <w:multiLevelType w:val="hybridMultilevel"/>
    <w:tmpl w:val="56A0B4A2"/>
    <w:lvl w:ilvl="0" w:tplc="DF3A75FC">
      <w:numFmt w:val="bullet"/>
      <w:lvlText w:val="・"/>
      <w:lvlJc w:val="left"/>
      <w:pPr>
        <w:ind w:left="420" w:hanging="420"/>
      </w:pPr>
      <w:rPr>
        <w:rFonts w:ascii="ＭＳ 明朝" w:eastAsia="ＭＳ 明朝" w:hAnsi="ＭＳ 明朝" w:cs="Times New Roman" w:hint="eastAsia"/>
      </w:rPr>
    </w:lvl>
    <w:lvl w:ilvl="1" w:tplc="DF3A75FC">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DD5E77"/>
    <w:multiLevelType w:val="hybridMultilevel"/>
    <w:tmpl w:val="85966B8A"/>
    <w:lvl w:ilvl="0" w:tplc="97D2E102">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41" w15:restartNumberingAfterBreak="0">
    <w:nsid w:val="7C981437"/>
    <w:multiLevelType w:val="hybridMultilevel"/>
    <w:tmpl w:val="28BAEA46"/>
    <w:lvl w:ilvl="0" w:tplc="DF602B30">
      <w:start w:val="2"/>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2" w15:restartNumberingAfterBreak="0">
    <w:nsid w:val="7E072D56"/>
    <w:multiLevelType w:val="hybridMultilevel"/>
    <w:tmpl w:val="6E0C3E5C"/>
    <w:lvl w:ilvl="0" w:tplc="2C24C028">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num w:numId="1" w16cid:durableId="1640458717">
    <w:abstractNumId w:val="25"/>
  </w:num>
  <w:num w:numId="2" w16cid:durableId="1078164592">
    <w:abstractNumId w:val="7"/>
  </w:num>
  <w:num w:numId="3" w16cid:durableId="1924340256">
    <w:abstractNumId w:val="17"/>
  </w:num>
  <w:num w:numId="4" w16cid:durableId="1735346743">
    <w:abstractNumId w:val="29"/>
  </w:num>
  <w:num w:numId="5" w16cid:durableId="870072028">
    <w:abstractNumId w:val="37"/>
  </w:num>
  <w:num w:numId="6" w16cid:durableId="156963119">
    <w:abstractNumId w:val="15"/>
  </w:num>
  <w:num w:numId="7" w16cid:durableId="577135166">
    <w:abstractNumId w:val="14"/>
  </w:num>
  <w:num w:numId="8" w16cid:durableId="1403212546">
    <w:abstractNumId w:val="18"/>
  </w:num>
  <w:num w:numId="9" w16cid:durableId="1721704218">
    <w:abstractNumId w:val="19"/>
  </w:num>
  <w:num w:numId="10" w16cid:durableId="178203322">
    <w:abstractNumId w:val="42"/>
  </w:num>
  <w:num w:numId="11" w16cid:durableId="207495416">
    <w:abstractNumId w:val="40"/>
  </w:num>
  <w:num w:numId="12" w16cid:durableId="2089226954">
    <w:abstractNumId w:val="6"/>
  </w:num>
  <w:num w:numId="13" w16cid:durableId="1667517282">
    <w:abstractNumId w:val="4"/>
  </w:num>
  <w:num w:numId="14" w16cid:durableId="1712463726">
    <w:abstractNumId w:val="35"/>
  </w:num>
  <w:num w:numId="15" w16cid:durableId="1816297458">
    <w:abstractNumId w:val="32"/>
  </w:num>
  <w:num w:numId="16" w16cid:durableId="324626957">
    <w:abstractNumId w:val="16"/>
  </w:num>
  <w:num w:numId="17" w16cid:durableId="58215291">
    <w:abstractNumId w:val="38"/>
  </w:num>
  <w:num w:numId="18" w16cid:durableId="1039166485">
    <w:abstractNumId w:val="5"/>
  </w:num>
  <w:num w:numId="19" w16cid:durableId="1242718092">
    <w:abstractNumId w:val="33"/>
  </w:num>
  <w:num w:numId="20" w16cid:durableId="1199047512">
    <w:abstractNumId w:val="27"/>
  </w:num>
  <w:num w:numId="21" w16cid:durableId="1940068348">
    <w:abstractNumId w:val="13"/>
  </w:num>
  <w:num w:numId="22" w16cid:durableId="1520197918">
    <w:abstractNumId w:val="39"/>
  </w:num>
  <w:num w:numId="23" w16cid:durableId="917441610">
    <w:abstractNumId w:val="34"/>
  </w:num>
  <w:num w:numId="24" w16cid:durableId="1724594907">
    <w:abstractNumId w:val="21"/>
  </w:num>
  <w:num w:numId="25" w16cid:durableId="1410498377">
    <w:abstractNumId w:val="9"/>
  </w:num>
  <w:num w:numId="26" w16cid:durableId="1753769453">
    <w:abstractNumId w:val="36"/>
  </w:num>
  <w:num w:numId="27" w16cid:durableId="948397077">
    <w:abstractNumId w:val="28"/>
  </w:num>
  <w:num w:numId="28" w16cid:durableId="1682464057">
    <w:abstractNumId w:val="0"/>
  </w:num>
  <w:num w:numId="29" w16cid:durableId="121270791">
    <w:abstractNumId w:val="3"/>
  </w:num>
  <w:num w:numId="30" w16cid:durableId="1908372428">
    <w:abstractNumId w:val="30"/>
  </w:num>
  <w:num w:numId="31" w16cid:durableId="1221788123">
    <w:abstractNumId w:val="24"/>
  </w:num>
  <w:num w:numId="32" w16cid:durableId="1159931050">
    <w:abstractNumId w:val="8"/>
  </w:num>
  <w:num w:numId="33" w16cid:durableId="1723481234">
    <w:abstractNumId w:val="1"/>
  </w:num>
  <w:num w:numId="34" w16cid:durableId="1638797606">
    <w:abstractNumId w:val="10"/>
  </w:num>
  <w:num w:numId="35" w16cid:durableId="681594221">
    <w:abstractNumId w:val="11"/>
  </w:num>
  <w:num w:numId="36" w16cid:durableId="1904638582">
    <w:abstractNumId w:val="20"/>
  </w:num>
  <w:num w:numId="37" w16cid:durableId="538248839">
    <w:abstractNumId w:val="26"/>
  </w:num>
  <w:num w:numId="38" w16cid:durableId="285624564">
    <w:abstractNumId w:val="41"/>
  </w:num>
  <w:num w:numId="39" w16cid:durableId="1433629850">
    <w:abstractNumId w:val="2"/>
  </w:num>
  <w:num w:numId="40" w16cid:durableId="302782728">
    <w:abstractNumId w:val="31"/>
  </w:num>
  <w:num w:numId="41" w16cid:durableId="370150804">
    <w:abstractNumId w:val="23"/>
  </w:num>
  <w:num w:numId="42" w16cid:durableId="1800878338">
    <w:abstractNumId w:val="22"/>
  </w:num>
  <w:num w:numId="43" w16cid:durableId="90029385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89"/>
  <w:drawingGridVerticalSpacing w:val="32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8B"/>
    <w:rsid w:val="00002ED2"/>
    <w:rsid w:val="00003216"/>
    <w:rsid w:val="00007EF3"/>
    <w:rsid w:val="00010FC3"/>
    <w:rsid w:val="00016C71"/>
    <w:rsid w:val="00021891"/>
    <w:rsid w:val="00024ED2"/>
    <w:rsid w:val="000300C8"/>
    <w:rsid w:val="000303EA"/>
    <w:rsid w:val="00031482"/>
    <w:rsid w:val="00037287"/>
    <w:rsid w:val="00046A80"/>
    <w:rsid w:val="00057893"/>
    <w:rsid w:val="000620A6"/>
    <w:rsid w:val="00065672"/>
    <w:rsid w:val="00072DC5"/>
    <w:rsid w:val="00072EB3"/>
    <w:rsid w:val="000859F1"/>
    <w:rsid w:val="0008601E"/>
    <w:rsid w:val="00095089"/>
    <w:rsid w:val="0009542F"/>
    <w:rsid w:val="00097982"/>
    <w:rsid w:val="000A3328"/>
    <w:rsid w:val="000B0ABD"/>
    <w:rsid w:val="000B0EB3"/>
    <w:rsid w:val="000B1E42"/>
    <w:rsid w:val="000B6030"/>
    <w:rsid w:val="000C040B"/>
    <w:rsid w:val="000C25BE"/>
    <w:rsid w:val="000C4CAC"/>
    <w:rsid w:val="000E29DD"/>
    <w:rsid w:val="000F336D"/>
    <w:rsid w:val="000F428C"/>
    <w:rsid w:val="001246B7"/>
    <w:rsid w:val="001247FF"/>
    <w:rsid w:val="001365FD"/>
    <w:rsid w:val="00145BFC"/>
    <w:rsid w:val="0014764F"/>
    <w:rsid w:val="00152EE2"/>
    <w:rsid w:val="00155115"/>
    <w:rsid w:val="0017048A"/>
    <w:rsid w:val="001813C2"/>
    <w:rsid w:val="00192E1E"/>
    <w:rsid w:val="00193128"/>
    <w:rsid w:val="001A601A"/>
    <w:rsid w:val="001B2036"/>
    <w:rsid w:val="001B278A"/>
    <w:rsid w:val="001B3718"/>
    <w:rsid w:val="001B4229"/>
    <w:rsid w:val="001D032A"/>
    <w:rsid w:val="001E7579"/>
    <w:rsid w:val="001F4249"/>
    <w:rsid w:val="00202C2B"/>
    <w:rsid w:val="002070DF"/>
    <w:rsid w:val="00222EA9"/>
    <w:rsid w:val="00225AC6"/>
    <w:rsid w:val="00245CE5"/>
    <w:rsid w:val="0026462A"/>
    <w:rsid w:val="00266A06"/>
    <w:rsid w:val="002835EA"/>
    <w:rsid w:val="002A5D63"/>
    <w:rsid w:val="002A78BF"/>
    <w:rsid w:val="002B6DC4"/>
    <w:rsid w:val="002C541A"/>
    <w:rsid w:val="002D554B"/>
    <w:rsid w:val="002D71E5"/>
    <w:rsid w:val="002E18B1"/>
    <w:rsid w:val="002E6D78"/>
    <w:rsid w:val="002E7500"/>
    <w:rsid w:val="002F43C6"/>
    <w:rsid w:val="002F462A"/>
    <w:rsid w:val="002F72D8"/>
    <w:rsid w:val="00306B1A"/>
    <w:rsid w:val="00324922"/>
    <w:rsid w:val="00330163"/>
    <w:rsid w:val="003304EC"/>
    <w:rsid w:val="003318F6"/>
    <w:rsid w:val="00332257"/>
    <w:rsid w:val="003473DF"/>
    <w:rsid w:val="00363FC2"/>
    <w:rsid w:val="00371164"/>
    <w:rsid w:val="00376EFD"/>
    <w:rsid w:val="0038300A"/>
    <w:rsid w:val="003849F3"/>
    <w:rsid w:val="003910DF"/>
    <w:rsid w:val="003A1DF8"/>
    <w:rsid w:val="003B250D"/>
    <w:rsid w:val="003E382D"/>
    <w:rsid w:val="003E7390"/>
    <w:rsid w:val="00412E9D"/>
    <w:rsid w:val="0042333B"/>
    <w:rsid w:val="004327F2"/>
    <w:rsid w:val="00435D1B"/>
    <w:rsid w:val="00435E97"/>
    <w:rsid w:val="00446593"/>
    <w:rsid w:val="00450C11"/>
    <w:rsid w:val="00453313"/>
    <w:rsid w:val="00460297"/>
    <w:rsid w:val="00463B14"/>
    <w:rsid w:val="004712BE"/>
    <w:rsid w:val="00473469"/>
    <w:rsid w:val="00474B80"/>
    <w:rsid w:val="0048180C"/>
    <w:rsid w:val="004851D8"/>
    <w:rsid w:val="00492B21"/>
    <w:rsid w:val="00493AE5"/>
    <w:rsid w:val="0049743D"/>
    <w:rsid w:val="004A47F1"/>
    <w:rsid w:val="004A4971"/>
    <w:rsid w:val="004A5A24"/>
    <w:rsid w:val="004C612B"/>
    <w:rsid w:val="004D56D6"/>
    <w:rsid w:val="004D5BE7"/>
    <w:rsid w:val="004D64EF"/>
    <w:rsid w:val="004F6F28"/>
    <w:rsid w:val="004F7AD6"/>
    <w:rsid w:val="004F7D2F"/>
    <w:rsid w:val="00524FBF"/>
    <w:rsid w:val="005303B0"/>
    <w:rsid w:val="00535CE1"/>
    <w:rsid w:val="005454C4"/>
    <w:rsid w:val="0056778B"/>
    <w:rsid w:val="005758AC"/>
    <w:rsid w:val="00587334"/>
    <w:rsid w:val="0059100E"/>
    <w:rsid w:val="00592C9B"/>
    <w:rsid w:val="005A1A55"/>
    <w:rsid w:val="005A58A7"/>
    <w:rsid w:val="005C1B2D"/>
    <w:rsid w:val="005C539B"/>
    <w:rsid w:val="00601A14"/>
    <w:rsid w:val="0060524B"/>
    <w:rsid w:val="006325C6"/>
    <w:rsid w:val="00640D86"/>
    <w:rsid w:val="00644802"/>
    <w:rsid w:val="00667A3D"/>
    <w:rsid w:val="006776A8"/>
    <w:rsid w:val="00687138"/>
    <w:rsid w:val="00691A98"/>
    <w:rsid w:val="006A4F1F"/>
    <w:rsid w:val="006B1C71"/>
    <w:rsid w:val="006B5C39"/>
    <w:rsid w:val="006B7FC1"/>
    <w:rsid w:val="006C09C0"/>
    <w:rsid w:val="006C1003"/>
    <w:rsid w:val="006C4573"/>
    <w:rsid w:val="006D6279"/>
    <w:rsid w:val="006E2202"/>
    <w:rsid w:val="006F14A7"/>
    <w:rsid w:val="006F50A7"/>
    <w:rsid w:val="006F5466"/>
    <w:rsid w:val="00704CFE"/>
    <w:rsid w:val="0070608D"/>
    <w:rsid w:val="00706E15"/>
    <w:rsid w:val="007156E9"/>
    <w:rsid w:val="00722262"/>
    <w:rsid w:val="007231DF"/>
    <w:rsid w:val="00724DCE"/>
    <w:rsid w:val="00733166"/>
    <w:rsid w:val="00736091"/>
    <w:rsid w:val="00736F25"/>
    <w:rsid w:val="00754FC6"/>
    <w:rsid w:val="007610D2"/>
    <w:rsid w:val="007749C6"/>
    <w:rsid w:val="007920C2"/>
    <w:rsid w:val="007A76A4"/>
    <w:rsid w:val="007B1AB0"/>
    <w:rsid w:val="007B2841"/>
    <w:rsid w:val="007C2758"/>
    <w:rsid w:val="007C77AC"/>
    <w:rsid w:val="007D3EF1"/>
    <w:rsid w:val="007D7C0B"/>
    <w:rsid w:val="007E39D4"/>
    <w:rsid w:val="007F77AC"/>
    <w:rsid w:val="00805EAA"/>
    <w:rsid w:val="008069EA"/>
    <w:rsid w:val="008104C9"/>
    <w:rsid w:val="00811724"/>
    <w:rsid w:val="00820A34"/>
    <w:rsid w:val="00821215"/>
    <w:rsid w:val="008303D5"/>
    <w:rsid w:val="00832119"/>
    <w:rsid w:val="00832B99"/>
    <w:rsid w:val="008505F8"/>
    <w:rsid w:val="00856B32"/>
    <w:rsid w:val="008672CC"/>
    <w:rsid w:val="0086795F"/>
    <w:rsid w:val="00873B27"/>
    <w:rsid w:val="008921F2"/>
    <w:rsid w:val="008935DC"/>
    <w:rsid w:val="00893A48"/>
    <w:rsid w:val="008958D3"/>
    <w:rsid w:val="00896415"/>
    <w:rsid w:val="008B078E"/>
    <w:rsid w:val="008B30B7"/>
    <w:rsid w:val="008B3DA6"/>
    <w:rsid w:val="008B61EA"/>
    <w:rsid w:val="008C0815"/>
    <w:rsid w:val="008C6EA1"/>
    <w:rsid w:val="008D31D5"/>
    <w:rsid w:val="008D40B5"/>
    <w:rsid w:val="008D4403"/>
    <w:rsid w:val="008E3391"/>
    <w:rsid w:val="008E6A58"/>
    <w:rsid w:val="00925291"/>
    <w:rsid w:val="00934440"/>
    <w:rsid w:val="00952F12"/>
    <w:rsid w:val="009542C5"/>
    <w:rsid w:val="00967490"/>
    <w:rsid w:val="00982762"/>
    <w:rsid w:val="0098686C"/>
    <w:rsid w:val="00995E66"/>
    <w:rsid w:val="00997B31"/>
    <w:rsid w:val="009A5B34"/>
    <w:rsid w:val="009A707A"/>
    <w:rsid w:val="009B5313"/>
    <w:rsid w:val="009B61D0"/>
    <w:rsid w:val="009B669B"/>
    <w:rsid w:val="009C0A2E"/>
    <w:rsid w:val="009C3E08"/>
    <w:rsid w:val="009C604E"/>
    <w:rsid w:val="009E10D4"/>
    <w:rsid w:val="009E6260"/>
    <w:rsid w:val="009F008C"/>
    <w:rsid w:val="009F1BD8"/>
    <w:rsid w:val="00A11F07"/>
    <w:rsid w:val="00A15C66"/>
    <w:rsid w:val="00A212A7"/>
    <w:rsid w:val="00A21F06"/>
    <w:rsid w:val="00A2632B"/>
    <w:rsid w:val="00A266AE"/>
    <w:rsid w:val="00A278DE"/>
    <w:rsid w:val="00A329FB"/>
    <w:rsid w:val="00A412F2"/>
    <w:rsid w:val="00A52324"/>
    <w:rsid w:val="00A604B1"/>
    <w:rsid w:val="00A62D80"/>
    <w:rsid w:val="00A670D3"/>
    <w:rsid w:val="00A72028"/>
    <w:rsid w:val="00A75965"/>
    <w:rsid w:val="00A9010C"/>
    <w:rsid w:val="00AB0B22"/>
    <w:rsid w:val="00AB26E1"/>
    <w:rsid w:val="00AB6033"/>
    <w:rsid w:val="00AC0CD8"/>
    <w:rsid w:val="00AC7C54"/>
    <w:rsid w:val="00AD41D5"/>
    <w:rsid w:val="00AD712F"/>
    <w:rsid w:val="00AE5046"/>
    <w:rsid w:val="00AE595B"/>
    <w:rsid w:val="00AF7805"/>
    <w:rsid w:val="00B01ED4"/>
    <w:rsid w:val="00B01FEC"/>
    <w:rsid w:val="00B139C6"/>
    <w:rsid w:val="00B2226E"/>
    <w:rsid w:val="00B232E4"/>
    <w:rsid w:val="00B35149"/>
    <w:rsid w:val="00B453EC"/>
    <w:rsid w:val="00B47053"/>
    <w:rsid w:val="00B51FA5"/>
    <w:rsid w:val="00B52EB5"/>
    <w:rsid w:val="00B532A6"/>
    <w:rsid w:val="00B54BE1"/>
    <w:rsid w:val="00B550E6"/>
    <w:rsid w:val="00B61078"/>
    <w:rsid w:val="00B62247"/>
    <w:rsid w:val="00B67D09"/>
    <w:rsid w:val="00B747AA"/>
    <w:rsid w:val="00B932B1"/>
    <w:rsid w:val="00BB1327"/>
    <w:rsid w:val="00BC2447"/>
    <w:rsid w:val="00BC367D"/>
    <w:rsid w:val="00BC4DCE"/>
    <w:rsid w:val="00BD3B1F"/>
    <w:rsid w:val="00C02508"/>
    <w:rsid w:val="00C03DB4"/>
    <w:rsid w:val="00C10B14"/>
    <w:rsid w:val="00C162B6"/>
    <w:rsid w:val="00C254A9"/>
    <w:rsid w:val="00C31F0E"/>
    <w:rsid w:val="00C4602E"/>
    <w:rsid w:val="00C558E5"/>
    <w:rsid w:val="00C5689B"/>
    <w:rsid w:val="00C61138"/>
    <w:rsid w:val="00C762FF"/>
    <w:rsid w:val="00C9450B"/>
    <w:rsid w:val="00CA70EB"/>
    <w:rsid w:val="00CB03D0"/>
    <w:rsid w:val="00CB6BF5"/>
    <w:rsid w:val="00CB6CDF"/>
    <w:rsid w:val="00CE0E8C"/>
    <w:rsid w:val="00D0109B"/>
    <w:rsid w:val="00D0113C"/>
    <w:rsid w:val="00D04D63"/>
    <w:rsid w:val="00D13E36"/>
    <w:rsid w:val="00D16523"/>
    <w:rsid w:val="00D24664"/>
    <w:rsid w:val="00D30C8E"/>
    <w:rsid w:val="00D36EDF"/>
    <w:rsid w:val="00D405B9"/>
    <w:rsid w:val="00D55501"/>
    <w:rsid w:val="00D829E9"/>
    <w:rsid w:val="00D8406A"/>
    <w:rsid w:val="00D955D9"/>
    <w:rsid w:val="00DA628B"/>
    <w:rsid w:val="00DA7CD7"/>
    <w:rsid w:val="00DB08F8"/>
    <w:rsid w:val="00DC149B"/>
    <w:rsid w:val="00DC20C8"/>
    <w:rsid w:val="00DD46B3"/>
    <w:rsid w:val="00DD5CCB"/>
    <w:rsid w:val="00DE2DE0"/>
    <w:rsid w:val="00DE6E30"/>
    <w:rsid w:val="00DF24C1"/>
    <w:rsid w:val="00DF7978"/>
    <w:rsid w:val="00E05197"/>
    <w:rsid w:val="00E0551F"/>
    <w:rsid w:val="00E300B6"/>
    <w:rsid w:val="00E36B6A"/>
    <w:rsid w:val="00E40125"/>
    <w:rsid w:val="00E40EDB"/>
    <w:rsid w:val="00E41AE1"/>
    <w:rsid w:val="00E457B4"/>
    <w:rsid w:val="00E50D22"/>
    <w:rsid w:val="00E56A2E"/>
    <w:rsid w:val="00E611FD"/>
    <w:rsid w:val="00E63294"/>
    <w:rsid w:val="00E651DE"/>
    <w:rsid w:val="00E656F2"/>
    <w:rsid w:val="00E73249"/>
    <w:rsid w:val="00E74E0B"/>
    <w:rsid w:val="00E77490"/>
    <w:rsid w:val="00E843C9"/>
    <w:rsid w:val="00E91624"/>
    <w:rsid w:val="00EA0A30"/>
    <w:rsid w:val="00EA15B8"/>
    <w:rsid w:val="00EC6936"/>
    <w:rsid w:val="00EC6D0B"/>
    <w:rsid w:val="00ED2E4C"/>
    <w:rsid w:val="00EE4689"/>
    <w:rsid w:val="00F14256"/>
    <w:rsid w:val="00F24998"/>
    <w:rsid w:val="00F25939"/>
    <w:rsid w:val="00F3468C"/>
    <w:rsid w:val="00F37B93"/>
    <w:rsid w:val="00F65B50"/>
    <w:rsid w:val="00F70468"/>
    <w:rsid w:val="00F71B18"/>
    <w:rsid w:val="00F75485"/>
    <w:rsid w:val="00F81418"/>
    <w:rsid w:val="00F831CE"/>
    <w:rsid w:val="00F84688"/>
    <w:rsid w:val="00F97F42"/>
    <w:rsid w:val="00FA1414"/>
    <w:rsid w:val="00FA2122"/>
    <w:rsid w:val="00FA3D86"/>
    <w:rsid w:val="00FB5012"/>
    <w:rsid w:val="00FB6BF5"/>
    <w:rsid w:val="00FC4806"/>
    <w:rsid w:val="00FC528F"/>
    <w:rsid w:val="00FC5662"/>
    <w:rsid w:val="00FC6AE3"/>
    <w:rsid w:val="00FC700A"/>
    <w:rsid w:val="00FD3803"/>
    <w:rsid w:val="00FD7855"/>
    <w:rsid w:val="00FE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09798FB"/>
  <w15:docId w15:val="{111B5AEA-7B27-4A9A-8ED3-477DF572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CD7"/>
    <w:pPr>
      <w:widowControl w:val="0"/>
      <w:jc w:val="both"/>
    </w:pPr>
    <w:rPr>
      <w:kern w:val="2"/>
      <w:sz w:val="21"/>
    </w:rPr>
  </w:style>
  <w:style w:type="paragraph" w:styleId="1">
    <w:name w:val="heading 1"/>
    <w:basedOn w:val="a"/>
    <w:link w:val="10"/>
    <w:uiPriority w:val="9"/>
    <w:qFormat/>
    <w:rsid w:val="008E339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hAnsi="Courier New"/>
    </w:rPr>
  </w:style>
  <w:style w:type="character" w:styleId="a5">
    <w:name w:val="Hyperlink"/>
    <w:basedOn w:val="a0"/>
    <w:uiPriority w:val="99"/>
    <w:rPr>
      <w:color w:val="0000FF"/>
      <w:u w:val="single"/>
    </w:rPr>
  </w:style>
  <w:style w:type="paragraph" w:styleId="a6">
    <w:name w:val="Block Text"/>
    <w:basedOn w:val="a"/>
    <w:semiHidden/>
    <w:pPr>
      <w:adjustRightInd w:val="0"/>
      <w:spacing w:line="260" w:lineRule="atLeast"/>
      <w:ind w:left="636" w:right="430"/>
      <w:jc w:val="left"/>
      <w:textAlignment w:val="baseline"/>
    </w:pPr>
    <w:rPr>
      <w:rFonts w:ascii="Times New Roman" w:eastAsia="Mincho" w:hAnsi="Times New Roman"/>
      <w:spacing w:val="2"/>
      <w:kern w:val="0"/>
    </w:r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FollowedHyperlink"/>
    <w:basedOn w:val="a0"/>
    <w:semiHidden/>
    <w:rPr>
      <w:color w:val="800080"/>
      <w:u w:val="single"/>
    </w:rPr>
  </w:style>
  <w:style w:type="paragraph" w:styleId="ac">
    <w:name w:val="Body Text Indent"/>
    <w:basedOn w:val="a"/>
    <w:semiHidden/>
    <w:pPr>
      <w:ind w:left="389" w:hangingChars="200" w:hanging="389"/>
    </w:pPr>
    <w:rPr>
      <w:rFonts w:ascii="ＭＳ ゴシック" w:eastAsia="ＭＳ ゴシック" w:hAnsi="ＭＳ ゴシック"/>
    </w:rPr>
  </w:style>
  <w:style w:type="paragraph" w:styleId="2">
    <w:name w:val="Body Text 2"/>
    <w:basedOn w:val="a"/>
    <w:semiHidden/>
    <w:rPr>
      <w:sz w:val="20"/>
    </w:rPr>
  </w:style>
  <w:style w:type="paragraph" w:styleId="20">
    <w:name w:val="Body Text Indent 2"/>
    <w:basedOn w:val="a"/>
    <w:semiHidden/>
    <w:pPr>
      <w:ind w:leftChars="100" w:left="894" w:hangingChars="299" w:hanging="670"/>
    </w:pPr>
    <w:rPr>
      <w:rFonts w:eastAsia="ＭＳ ゴシック"/>
    </w:rPr>
  </w:style>
  <w:style w:type="paragraph" w:styleId="3">
    <w:name w:val="Body Text Indent 3"/>
    <w:basedOn w:val="a"/>
    <w:semiHidden/>
    <w:pPr>
      <w:ind w:firstLineChars="100" w:firstLine="214"/>
    </w:pPr>
    <w:rPr>
      <w:rFonts w:ascii="ＭＳ ゴシック" w:eastAsia="ＭＳ ゴシック" w:hAnsi="ＭＳ ゴシック"/>
      <w:sz w:val="22"/>
    </w:rPr>
  </w:style>
  <w:style w:type="paragraph" w:styleId="ad">
    <w:name w:val="Balloon Text"/>
    <w:basedOn w:val="a"/>
    <w:link w:val="ae"/>
    <w:uiPriority w:val="99"/>
    <w:semiHidden/>
    <w:unhideWhenUsed/>
    <w:rsid w:val="0026462A"/>
    <w:rPr>
      <w:rFonts w:ascii="Arial" w:eastAsia="ＭＳ ゴシック" w:hAnsi="Arial"/>
      <w:sz w:val="18"/>
      <w:szCs w:val="18"/>
    </w:rPr>
  </w:style>
  <w:style w:type="character" w:customStyle="1" w:styleId="ae">
    <w:name w:val="吹き出し (文字)"/>
    <w:basedOn w:val="a0"/>
    <w:link w:val="ad"/>
    <w:uiPriority w:val="99"/>
    <w:semiHidden/>
    <w:rsid w:val="0026462A"/>
    <w:rPr>
      <w:rFonts w:ascii="Arial" w:eastAsia="ＭＳ ゴシック" w:hAnsi="Arial" w:cs="Times New Roman"/>
      <w:kern w:val="2"/>
      <w:sz w:val="18"/>
      <w:szCs w:val="18"/>
    </w:rPr>
  </w:style>
  <w:style w:type="table" w:styleId="af">
    <w:name w:val="Table Grid"/>
    <w:basedOn w:val="a1"/>
    <w:uiPriority w:val="59"/>
    <w:rsid w:val="00DA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E7500"/>
    <w:pPr>
      <w:ind w:leftChars="400" w:left="840"/>
    </w:pPr>
  </w:style>
  <w:style w:type="character" w:customStyle="1" w:styleId="a4">
    <w:name w:val="書式なし (文字)"/>
    <w:basedOn w:val="a0"/>
    <w:link w:val="a3"/>
    <w:semiHidden/>
    <w:rsid w:val="0042333B"/>
    <w:rPr>
      <w:rFonts w:ascii="ＭＳ 明朝" w:hAnsi="Courier New"/>
      <w:kern w:val="2"/>
      <w:sz w:val="21"/>
    </w:rPr>
  </w:style>
  <w:style w:type="character" w:customStyle="1" w:styleId="a8">
    <w:name w:val="ヘッダー (文字)"/>
    <w:basedOn w:val="a0"/>
    <w:link w:val="a7"/>
    <w:uiPriority w:val="99"/>
    <w:rsid w:val="0042333B"/>
    <w:rPr>
      <w:kern w:val="2"/>
      <w:sz w:val="21"/>
    </w:rPr>
  </w:style>
  <w:style w:type="paragraph" w:styleId="af1">
    <w:name w:val="Closing"/>
    <w:basedOn w:val="a"/>
    <w:link w:val="af2"/>
    <w:semiHidden/>
    <w:rsid w:val="00225AC6"/>
    <w:pPr>
      <w:jc w:val="right"/>
    </w:pPr>
    <w:rPr>
      <w:rFonts w:ascii="ＭＳ ゴシック" w:eastAsia="ＭＳ ゴシック" w:hAnsi="ＭＳ ゴシック"/>
    </w:rPr>
  </w:style>
  <w:style w:type="character" w:customStyle="1" w:styleId="af2">
    <w:name w:val="結語 (文字)"/>
    <w:basedOn w:val="a0"/>
    <w:link w:val="af1"/>
    <w:semiHidden/>
    <w:rsid w:val="00225AC6"/>
    <w:rPr>
      <w:rFonts w:ascii="ＭＳ ゴシック" w:eastAsia="ＭＳ ゴシック" w:hAnsi="ＭＳ ゴシック"/>
      <w:kern w:val="2"/>
      <w:sz w:val="21"/>
    </w:rPr>
  </w:style>
  <w:style w:type="paragraph" w:styleId="af3">
    <w:name w:val="Note Heading"/>
    <w:basedOn w:val="a"/>
    <w:next w:val="a"/>
    <w:link w:val="af4"/>
    <w:semiHidden/>
    <w:rsid w:val="00225AC6"/>
    <w:pPr>
      <w:jc w:val="center"/>
    </w:pPr>
    <w:rPr>
      <w:rFonts w:ascii="ＭＳ ゴシック" w:eastAsia="ＭＳ ゴシック" w:hAnsi="ＭＳ ゴシック"/>
      <w:szCs w:val="24"/>
    </w:rPr>
  </w:style>
  <w:style w:type="character" w:customStyle="1" w:styleId="af4">
    <w:name w:val="記 (文字)"/>
    <w:basedOn w:val="a0"/>
    <w:link w:val="af3"/>
    <w:semiHidden/>
    <w:rsid w:val="00225AC6"/>
    <w:rPr>
      <w:rFonts w:ascii="ＭＳ ゴシック" w:eastAsia="ＭＳ ゴシック" w:hAnsi="ＭＳ ゴシック"/>
      <w:kern w:val="2"/>
      <w:sz w:val="21"/>
      <w:szCs w:val="24"/>
    </w:rPr>
  </w:style>
  <w:style w:type="character" w:customStyle="1" w:styleId="aa">
    <w:name w:val="フッター (文字)"/>
    <w:basedOn w:val="a0"/>
    <w:link w:val="a9"/>
    <w:uiPriority w:val="99"/>
    <w:rsid w:val="0049743D"/>
    <w:rPr>
      <w:kern w:val="2"/>
      <w:sz w:val="21"/>
    </w:rPr>
  </w:style>
  <w:style w:type="character" w:customStyle="1" w:styleId="10">
    <w:name w:val="見出し 1 (文字)"/>
    <w:basedOn w:val="a0"/>
    <w:link w:val="1"/>
    <w:uiPriority w:val="9"/>
    <w:rsid w:val="008E3391"/>
    <w:rPr>
      <w:rFonts w:ascii="ＭＳ Ｐゴシック" w:eastAsia="ＭＳ Ｐゴシック" w:hAnsi="ＭＳ Ｐゴシック" w:cs="ＭＳ Ｐゴシック"/>
      <w:b/>
      <w:bCs/>
      <w:kern w:val="36"/>
      <w:sz w:val="48"/>
      <w:szCs w:val="48"/>
    </w:rPr>
  </w:style>
  <w:style w:type="character" w:styleId="af5">
    <w:name w:val="Unresolved Mention"/>
    <w:basedOn w:val="a0"/>
    <w:uiPriority w:val="99"/>
    <w:semiHidden/>
    <w:unhideWhenUsed/>
    <w:rsid w:val="001B278A"/>
    <w:rPr>
      <w:color w:val="605E5C"/>
      <w:shd w:val="clear" w:color="auto" w:fill="E1DFDD"/>
    </w:rPr>
  </w:style>
  <w:style w:type="paragraph" w:styleId="af6">
    <w:name w:val="Revision"/>
    <w:hidden/>
    <w:uiPriority w:val="99"/>
    <w:semiHidden/>
    <w:rsid w:val="001247F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obe-ipc.or.jp/business/incub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kobe-startup@kobe-ipc.or.j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122a35-aa28-4766-8ac3-fa1dbfd07195" xsi:nil="true"/>
    <lcf76f155ced4ddcb4097134ff3c332f xmlns="94f94e8c-5c3c-4239-bf88-c1cf42defed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5F55A91BC3324ABDCC0EB65EB96A00" ma:contentTypeVersion="19" ma:contentTypeDescription="新しいドキュメントを作成します。" ma:contentTypeScope="" ma:versionID="482c0befd3ba83b9aa1413246dd16762">
  <xsd:schema xmlns:xsd="http://www.w3.org/2001/XMLSchema" xmlns:xs="http://www.w3.org/2001/XMLSchema" xmlns:p="http://schemas.microsoft.com/office/2006/metadata/properties" xmlns:ns2="94f94e8c-5c3c-4239-bf88-c1cf42defed8" xmlns:ns3="7c122a35-aa28-4766-8ac3-fa1dbfd07195" targetNamespace="http://schemas.microsoft.com/office/2006/metadata/properties" ma:root="true" ma:fieldsID="90206dcd4b2211a4fc38b835ba668bde" ns2:_="" ns3:_="">
    <xsd:import namespace="94f94e8c-5c3c-4239-bf88-c1cf42defed8"/>
    <xsd:import namespace="7c122a35-aa28-4766-8ac3-fa1dbfd071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94e8c-5c3c-4239-bf88-c1cf42def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d39e4c53-3cdf-44c3-92f3-8ffd2ae37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22a35-aa28-4766-8ac3-fa1dbfd0719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93c5171-14c9-4f35-a4b6-73bf886208c4}" ma:internalName="TaxCatchAll" ma:showField="CatchAllData" ma:web="7c122a35-aa28-4766-8ac3-fa1dbfd071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B7704-44A3-4CE0-ABC2-7731A78EEAF1}">
  <ds:schemaRefs>
    <ds:schemaRef ds:uri="http://schemas.microsoft.com/office/2006/metadata/properties"/>
    <ds:schemaRef ds:uri="http://schemas.microsoft.com/office/infopath/2007/PartnerControls"/>
    <ds:schemaRef ds:uri="7c122a35-aa28-4766-8ac3-fa1dbfd07195"/>
    <ds:schemaRef ds:uri="94f94e8c-5c3c-4239-bf88-c1cf42defed8"/>
  </ds:schemaRefs>
</ds:datastoreItem>
</file>

<file path=customXml/itemProps2.xml><?xml version="1.0" encoding="utf-8"?>
<ds:datastoreItem xmlns:ds="http://schemas.openxmlformats.org/officeDocument/2006/customXml" ds:itemID="{8FE4AA08-C180-411C-9867-F4CC5AD00D06}">
  <ds:schemaRefs>
    <ds:schemaRef ds:uri="http://schemas.openxmlformats.org/officeDocument/2006/bibliography"/>
  </ds:schemaRefs>
</ds:datastoreItem>
</file>

<file path=customXml/itemProps3.xml><?xml version="1.0" encoding="utf-8"?>
<ds:datastoreItem xmlns:ds="http://schemas.openxmlformats.org/officeDocument/2006/customXml" ds:itemID="{F5FEA329-0DC0-4400-9BD8-2C7C2B3BF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94e8c-5c3c-4239-bf88-c1cf42defed8"/>
    <ds:schemaRef ds:uri="7c122a35-aa28-4766-8ac3-fa1dbfd0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000B4-E977-41D1-A534-3393E494D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677</Words>
  <Characters>3865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趣旨</vt:lpstr>
      <vt:lpstr>1　趣旨</vt:lpstr>
    </vt:vector>
  </TitlesOfParts>
  <Company>神戸市産業振興財団</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趣旨</dc:title>
  <dc:subject/>
  <dc:creator>ソフトウェア研修</dc:creator>
  <cp:keywords/>
  <cp:lastModifiedBy>百濟 香（神戸市産業振興財団）</cp:lastModifiedBy>
  <cp:revision>3</cp:revision>
  <cp:lastPrinted>2023-09-25T00:41:00Z</cp:lastPrinted>
  <dcterms:created xsi:type="dcterms:W3CDTF">2023-09-25T09:27:00Z</dcterms:created>
  <dcterms:modified xsi:type="dcterms:W3CDTF">2023-09-25T09:28:00Z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0x010100FA5F55A91BC3324ABDCC0EB65EB96A00</vt:lpwstr>
  </property>
  <property fmtid="{D5CDD505-2E9C-101B-9397-08002B2CF9AE}" pid="3" name="MediaServiceImageTags">
    <vt:lpwstr/>
  </property>
</Properties>
</file>